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5F2" w:rsidRDefault="001955F2" w:rsidP="001955F2">
      <w:pPr>
        <w:spacing w:afterLines="100" w:after="435" w:line="600" w:lineRule="exact"/>
        <w:rPr>
          <w:rFonts w:eastAsia="黑体" w:cs="Times New Roman"/>
          <w:szCs w:val="32"/>
        </w:rPr>
      </w:pPr>
      <w:r>
        <w:rPr>
          <w:rFonts w:eastAsia="黑体" w:cs="Times New Roman" w:hint="eastAsia"/>
          <w:szCs w:val="32"/>
        </w:rPr>
        <w:t>附件</w:t>
      </w:r>
      <w:r>
        <w:rPr>
          <w:rFonts w:eastAsia="黑体" w:cs="Times New Roman" w:hint="eastAsia"/>
          <w:szCs w:val="32"/>
        </w:rPr>
        <w:t>2</w:t>
      </w:r>
    </w:p>
    <w:p w:rsidR="001955F2" w:rsidRDefault="001955F2" w:rsidP="001955F2">
      <w:pPr>
        <w:jc w:val="center"/>
        <w:rPr>
          <w:rFonts w:ascii="小标宋" w:eastAsia="小标宋"/>
          <w:sz w:val="44"/>
        </w:rPr>
      </w:pPr>
      <w:r>
        <w:rPr>
          <w:rFonts w:ascii="小标宋" w:eastAsia="小标宋" w:hint="eastAsia"/>
          <w:sz w:val="44"/>
        </w:rPr>
        <w:t>酒店交通图</w:t>
      </w:r>
    </w:p>
    <w:p w:rsidR="001955F2" w:rsidRDefault="001955F2" w:rsidP="001955F2">
      <w:pPr>
        <w:jc w:val="center"/>
        <w:rPr>
          <w:rFonts w:ascii="小标宋" w:eastAsia="小标宋"/>
          <w:sz w:val="44"/>
        </w:rPr>
      </w:pPr>
      <w:r>
        <w:rPr>
          <w:rFonts w:ascii="小标宋" w:eastAsia="小标宋"/>
          <w:noProof/>
          <w:sz w:val="44"/>
        </w:rPr>
        <w:drawing>
          <wp:anchor distT="0" distB="0" distL="114300" distR="114300" simplePos="0" relativeHeight="251659264" behindDoc="0" locked="0" layoutInCell="1" allowOverlap="1" wp14:anchorId="5FEBA0B6" wp14:editId="6D815E60">
            <wp:simplePos x="0" y="0"/>
            <wp:positionH relativeFrom="column">
              <wp:posOffset>382270</wp:posOffset>
            </wp:positionH>
            <wp:positionV relativeFrom="paragraph">
              <wp:posOffset>119380</wp:posOffset>
            </wp:positionV>
            <wp:extent cx="4810125" cy="4219575"/>
            <wp:effectExtent l="0" t="0" r="0" b="0"/>
            <wp:wrapNone/>
            <wp:docPr id="2" name="图片 2" descr="C:\Users\pengly\AppData\Local\Temp\WeChat Files\02c6cb759c66044b829c19ee779d1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pengly\AppData\Local\Temp\WeChat Files\02c6cb759c66044b829c19ee779d10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955" b="22735"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4219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955F2" w:rsidRDefault="001955F2" w:rsidP="001955F2">
      <w:pPr>
        <w:jc w:val="center"/>
        <w:rPr>
          <w:rFonts w:ascii="小标宋" w:eastAsia="小标宋"/>
          <w:sz w:val="44"/>
        </w:rPr>
      </w:pPr>
    </w:p>
    <w:p w:rsidR="001955F2" w:rsidRDefault="001955F2" w:rsidP="001955F2">
      <w:pPr>
        <w:jc w:val="center"/>
        <w:rPr>
          <w:rFonts w:ascii="小标宋" w:eastAsia="小标宋"/>
          <w:sz w:val="44"/>
        </w:rPr>
      </w:pPr>
    </w:p>
    <w:p w:rsidR="001955F2" w:rsidRDefault="001955F2" w:rsidP="001955F2">
      <w:pPr>
        <w:jc w:val="center"/>
        <w:rPr>
          <w:rFonts w:ascii="小标宋" w:eastAsia="小标宋"/>
          <w:sz w:val="44"/>
        </w:rPr>
      </w:pPr>
    </w:p>
    <w:p w:rsidR="001955F2" w:rsidRDefault="001955F2" w:rsidP="001955F2">
      <w:pPr>
        <w:jc w:val="center"/>
        <w:rPr>
          <w:rFonts w:ascii="小标宋" w:eastAsia="小标宋"/>
          <w:sz w:val="44"/>
        </w:rPr>
      </w:pPr>
    </w:p>
    <w:p w:rsidR="001955F2" w:rsidRDefault="001955F2" w:rsidP="001955F2">
      <w:pPr>
        <w:jc w:val="center"/>
        <w:rPr>
          <w:rFonts w:ascii="小标宋" w:eastAsia="小标宋"/>
          <w:sz w:val="44"/>
        </w:rPr>
      </w:pPr>
    </w:p>
    <w:p w:rsidR="001955F2" w:rsidRDefault="001955F2" w:rsidP="001955F2">
      <w:pPr>
        <w:jc w:val="center"/>
        <w:rPr>
          <w:rFonts w:ascii="小标宋" w:eastAsia="小标宋"/>
          <w:sz w:val="44"/>
        </w:rPr>
      </w:pPr>
    </w:p>
    <w:p w:rsidR="001955F2" w:rsidRDefault="001955F2" w:rsidP="001955F2">
      <w:pPr>
        <w:jc w:val="center"/>
        <w:rPr>
          <w:rFonts w:ascii="小标宋" w:eastAsia="小标宋"/>
          <w:sz w:val="44"/>
        </w:rPr>
      </w:pPr>
    </w:p>
    <w:p w:rsidR="001955F2" w:rsidRDefault="001955F2" w:rsidP="001955F2">
      <w:pPr>
        <w:jc w:val="center"/>
        <w:rPr>
          <w:rFonts w:ascii="小标宋" w:eastAsia="小标宋"/>
          <w:sz w:val="44"/>
        </w:rPr>
      </w:pPr>
    </w:p>
    <w:p w:rsidR="001955F2" w:rsidRDefault="001955F2" w:rsidP="001955F2">
      <w:pPr>
        <w:jc w:val="center"/>
        <w:rPr>
          <w:rFonts w:ascii="小标宋" w:eastAsia="小标宋"/>
          <w:sz w:val="44"/>
        </w:rPr>
      </w:pPr>
    </w:p>
    <w:p w:rsidR="001955F2" w:rsidRDefault="001955F2" w:rsidP="001955F2">
      <w:pPr>
        <w:jc w:val="center"/>
        <w:rPr>
          <w:rFonts w:ascii="小标宋" w:eastAsia="小标宋"/>
          <w:sz w:val="44"/>
        </w:rPr>
      </w:pPr>
    </w:p>
    <w:p w:rsidR="001955F2" w:rsidRDefault="001955F2" w:rsidP="001955F2">
      <w:pPr>
        <w:rPr>
          <w:rFonts w:ascii="小标宋" w:eastAsia="小标宋"/>
          <w:sz w:val="44"/>
        </w:rPr>
      </w:pPr>
    </w:p>
    <w:p w:rsidR="001955F2" w:rsidRDefault="001955F2" w:rsidP="001955F2">
      <w:pPr>
        <w:ind w:firstLineChars="200" w:firstLine="640"/>
        <w:rPr>
          <w:rFonts w:ascii="黑体" w:eastAsia="黑体" w:hAnsi="黑体" w:cs="Times New Roman"/>
          <w:kern w:val="0"/>
          <w:szCs w:val="32"/>
        </w:rPr>
      </w:pPr>
      <w:r>
        <w:rPr>
          <w:rFonts w:ascii="黑体" w:eastAsia="黑体" w:hAnsi="黑体" w:cs="Times New Roman" w:hint="eastAsia"/>
          <w:kern w:val="0"/>
          <w:szCs w:val="32"/>
        </w:rPr>
        <w:t>九江站</w:t>
      </w:r>
      <w:proofErr w:type="gramStart"/>
      <w:r>
        <w:rPr>
          <w:rFonts w:ascii="黑体" w:eastAsia="黑体" w:hAnsi="黑体" w:cs="Times New Roman" w:hint="eastAsia"/>
          <w:kern w:val="0"/>
          <w:szCs w:val="32"/>
        </w:rPr>
        <w:t>—远洲</w:t>
      </w:r>
      <w:proofErr w:type="gramEnd"/>
      <w:r>
        <w:rPr>
          <w:rFonts w:ascii="黑体" w:eastAsia="黑体" w:hAnsi="黑体" w:cs="Times New Roman" w:hint="eastAsia"/>
          <w:kern w:val="0"/>
          <w:szCs w:val="32"/>
        </w:rPr>
        <w:t>国际大酒店：</w:t>
      </w:r>
    </w:p>
    <w:p w:rsidR="001955F2" w:rsidRDefault="001955F2" w:rsidP="001955F2">
      <w:pPr>
        <w:ind w:firstLineChars="200" w:firstLine="640"/>
        <w:rPr>
          <w:rFonts w:ascii="仿宋_GB2312" w:cs="Times New Roman"/>
          <w:kern w:val="0"/>
          <w:szCs w:val="32"/>
        </w:rPr>
      </w:pPr>
      <w:r>
        <w:rPr>
          <w:rFonts w:ascii="仿宋_GB2312" w:cs="Times New Roman" w:hint="eastAsia"/>
          <w:kern w:val="0"/>
          <w:szCs w:val="32"/>
        </w:rPr>
        <w:t>前往南湖小区公交站，乘坐15路环形/15路公交车，5站后，远洲国际广场下车，全程约30分钟。</w:t>
      </w:r>
    </w:p>
    <w:p w:rsidR="001955F2" w:rsidRDefault="001955F2" w:rsidP="001955F2">
      <w:pPr>
        <w:ind w:firstLineChars="200" w:firstLine="640"/>
        <w:rPr>
          <w:rFonts w:ascii="黑体" w:eastAsia="黑体" w:hAnsi="黑体" w:cs="Times New Roman"/>
          <w:kern w:val="0"/>
          <w:szCs w:val="32"/>
        </w:rPr>
      </w:pPr>
      <w:r>
        <w:rPr>
          <w:rFonts w:ascii="黑体" w:eastAsia="黑体" w:hAnsi="黑体" w:cs="Times New Roman" w:hint="eastAsia"/>
          <w:kern w:val="0"/>
          <w:szCs w:val="32"/>
        </w:rPr>
        <w:t>九江汽车站</w:t>
      </w:r>
      <w:proofErr w:type="gramStart"/>
      <w:r>
        <w:rPr>
          <w:rFonts w:ascii="黑体" w:eastAsia="黑体" w:hAnsi="黑体" w:cs="Times New Roman" w:hint="eastAsia"/>
          <w:kern w:val="0"/>
          <w:szCs w:val="32"/>
        </w:rPr>
        <w:t>—远洲</w:t>
      </w:r>
      <w:proofErr w:type="gramEnd"/>
      <w:r>
        <w:rPr>
          <w:rFonts w:ascii="黑体" w:eastAsia="黑体" w:hAnsi="黑体" w:cs="Times New Roman" w:hint="eastAsia"/>
          <w:kern w:val="0"/>
          <w:szCs w:val="32"/>
        </w:rPr>
        <w:t>国际大酒店：</w:t>
      </w:r>
    </w:p>
    <w:p w:rsidR="001955F2" w:rsidRDefault="001955F2" w:rsidP="001955F2">
      <w:pPr>
        <w:ind w:firstLineChars="200" w:firstLine="640"/>
        <w:rPr>
          <w:rFonts w:ascii="仿宋_GB2312" w:cs="Times New Roman"/>
          <w:kern w:val="0"/>
          <w:szCs w:val="32"/>
        </w:rPr>
      </w:pPr>
      <w:r>
        <w:rPr>
          <w:rFonts w:ascii="仿宋_GB2312" w:cs="Times New Roman" w:hint="eastAsia"/>
          <w:kern w:val="0"/>
          <w:szCs w:val="32"/>
        </w:rPr>
        <w:t>前往汽车总站公交站，乘坐29路公交车，5站后，远洲国际广场下车，全程约25分钟。</w:t>
      </w:r>
    </w:p>
    <w:p w:rsidR="00F0217E" w:rsidRPr="001955F2" w:rsidRDefault="00F0217E">
      <w:bookmarkStart w:id="0" w:name="_GoBack"/>
      <w:bookmarkEnd w:id="0"/>
    </w:p>
    <w:sectPr w:rsidR="00F0217E" w:rsidRPr="001955F2">
      <w:footerReference w:type="even" r:id="rId7"/>
      <w:footerReference w:type="default" r:id="rId8"/>
      <w:pgSz w:w="11906" w:h="16838"/>
      <w:pgMar w:top="1531" w:right="1474" w:bottom="851" w:left="1588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AA2" w:rsidRDefault="009B7AA2" w:rsidP="001955F2">
      <w:pPr>
        <w:spacing w:line="240" w:lineRule="auto"/>
      </w:pPr>
      <w:r>
        <w:separator/>
      </w:r>
    </w:p>
  </w:endnote>
  <w:endnote w:type="continuationSeparator" w:id="0">
    <w:p w:rsidR="009B7AA2" w:rsidRDefault="009B7AA2" w:rsidP="001955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HerdeckeSan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193" w:rsidRDefault="009B7AA2">
    <w:pPr>
      <w:pStyle w:val="a4"/>
      <w:rPr>
        <w:rStyle w:val="a5"/>
        <w:sz w:val="28"/>
        <w:szCs w:val="28"/>
      </w:rPr>
    </w:pPr>
    <w:r>
      <w:rPr>
        <w:rStyle w:val="a5"/>
        <w:rFonts w:hint="eastAsia"/>
        <w:sz w:val="28"/>
        <w:szCs w:val="28"/>
      </w:rPr>
      <w:t>—</w:t>
    </w:r>
    <w:r>
      <w:rPr>
        <w:rStyle w:val="a5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4</w:t>
    </w:r>
    <w:r>
      <w:rPr>
        <w:sz w:val="28"/>
        <w:szCs w:val="28"/>
      </w:rPr>
      <w:fldChar w:fldCharType="end"/>
    </w:r>
    <w:r>
      <w:rPr>
        <w:rStyle w:val="a5"/>
        <w:rFonts w:hint="eastAsia"/>
        <w:sz w:val="28"/>
        <w:szCs w:val="28"/>
      </w:rPr>
      <w:t xml:space="preserve"> </w:t>
    </w:r>
    <w:r>
      <w:rPr>
        <w:rStyle w:val="a5"/>
        <w:rFonts w:hint="eastAsia"/>
        <w:sz w:val="28"/>
        <w:szCs w:val="28"/>
      </w:rPr>
      <w:t>—</w:t>
    </w:r>
  </w:p>
  <w:p w:rsidR="002F5193" w:rsidRDefault="009B7AA2">
    <w:pPr>
      <w:pStyle w:val="a4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193" w:rsidRDefault="009B7AA2">
    <w:pPr>
      <w:pStyle w:val="a4"/>
      <w:jc w:val="right"/>
      <w:rPr>
        <w:sz w:val="28"/>
        <w:szCs w:val="28"/>
      </w:rPr>
    </w:pPr>
    <w:r>
      <w:rPr>
        <w:rStyle w:val="a5"/>
        <w:rFonts w:hint="eastAsia"/>
        <w:sz w:val="28"/>
        <w:szCs w:val="28"/>
      </w:rPr>
      <w:t>—</w:t>
    </w:r>
    <w:r>
      <w:rPr>
        <w:rStyle w:val="a5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 w:rsidR="001955F2">
      <w:rPr>
        <w:rStyle w:val="a5"/>
        <w:noProof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a5"/>
        <w:rFonts w:hint="eastAsia"/>
        <w:sz w:val="28"/>
        <w:szCs w:val="28"/>
      </w:rPr>
      <w:t xml:space="preserve"> </w:t>
    </w:r>
    <w:r>
      <w:rPr>
        <w:rStyle w:val="a5"/>
        <w:rFonts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AA2" w:rsidRDefault="009B7AA2" w:rsidP="001955F2">
      <w:pPr>
        <w:spacing w:line="240" w:lineRule="auto"/>
      </w:pPr>
      <w:r>
        <w:separator/>
      </w:r>
    </w:p>
  </w:footnote>
  <w:footnote w:type="continuationSeparator" w:id="0">
    <w:p w:rsidR="009B7AA2" w:rsidRDefault="009B7AA2" w:rsidP="001955F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EA3"/>
    <w:rsid w:val="001955F2"/>
    <w:rsid w:val="009B7AA2"/>
    <w:rsid w:val="00E51EA3"/>
    <w:rsid w:val="00F0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E572AD-2D11-45C3-9C48-8F8F4B8F1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5F2"/>
    <w:pPr>
      <w:widowControl w:val="0"/>
      <w:spacing w:line="580" w:lineRule="exact"/>
      <w:jc w:val="both"/>
    </w:pPr>
    <w:rPr>
      <w:rFonts w:ascii="Times New Roman" w:eastAsia="仿宋_GB2312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55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55F2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1955F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955F2"/>
    <w:rPr>
      <w:sz w:val="18"/>
      <w:szCs w:val="18"/>
    </w:rPr>
  </w:style>
  <w:style w:type="character" w:styleId="a5">
    <w:name w:val="page number"/>
    <w:basedOn w:val="a0"/>
    <w:qFormat/>
    <w:rsid w:val="00195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PC-76</dc:creator>
  <cp:keywords/>
  <dc:description/>
  <cp:lastModifiedBy>PC-76</cp:lastModifiedBy>
  <cp:revision>2</cp:revision>
  <dcterms:created xsi:type="dcterms:W3CDTF">2020-09-25T08:47:00Z</dcterms:created>
  <dcterms:modified xsi:type="dcterms:W3CDTF">2020-09-25T08:48:00Z</dcterms:modified>
</cp:coreProperties>
</file>