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EB" w:rsidRPr="00A2292E" w:rsidRDefault="00A40EEB" w:rsidP="00A40EEB">
      <w:pPr>
        <w:widowControl/>
        <w:shd w:val="clear" w:color="auto" w:fill="FFFFFF"/>
        <w:spacing w:line="648" w:lineRule="atLeast"/>
        <w:jc w:val="center"/>
        <w:rPr>
          <w:rFonts w:ascii="小标宋" w:eastAsia="小标宋" w:hAnsi="微软雅黑" w:cs="宋体"/>
          <w:bCs/>
          <w:color w:val="000000"/>
          <w:kern w:val="0"/>
          <w:sz w:val="44"/>
          <w:szCs w:val="44"/>
        </w:rPr>
      </w:pPr>
      <w:r w:rsidRPr="00A2292E">
        <w:rPr>
          <w:rFonts w:ascii="小标宋" w:eastAsia="小标宋" w:hAnsi="微软雅黑" w:cs="宋体" w:hint="eastAsia"/>
          <w:bCs/>
          <w:color w:val="000000"/>
          <w:kern w:val="0"/>
          <w:sz w:val="44"/>
          <w:szCs w:val="44"/>
        </w:rPr>
        <w:t>关于组织实施农技协助力乡村振兴项目</w:t>
      </w:r>
      <w:r w:rsidRPr="00A2292E">
        <w:rPr>
          <w:rFonts w:ascii="小标宋" w:eastAsia="小标宋" w:hAnsi="微软雅黑" w:cs="宋体"/>
          <w:bCs/>
          <w:color w:val="000000"/>
          <w:kern w:val="0"/>
          <w:sz w:val="44"/>
          <w:szCs w:val="44"/>
        </w:rPr>
        <w:br/>
      </w:r>
      <w:r w:rsidRPr="00A40EEB">
        <w:rPr>
          <w:rFonts w:ascii="小标宋" w:eastAsia="小标宋" w:hAnsi="微软雅黑" w:cs="宋体" w:hint="eastAsia"/>
          <w:bCs/>
          <w:color w:val="000000"/>
          <w:kern w:val="0"/>
          <w:sz w:val="44"/>
          <w:szCs w:val="44"/>
        </w:rPr>
        <w:t>评审结果</w:t>
      </w:r>
      <w:r w:rsidRPr="00A2292E">
        <w:rPr>
          <w:rFonts w:ascii="小标宋" w:eastAsia="小标宋" w:hAnsi="微软雅黑" w:cs="宋体" w:hint="eastAsia"/>
          <w:bCs/>
          <w:color w:val="000000"/>
          <w:kern w:val="0"/>
          <w:sz w:val="44"/>
          <w:szCs w:val="44"/>
        </w:rPr>
        <w:t>的</w:t>
      </w:r>
      <w:r w:rsidRPr="00A40EEB">
        <w:rPr>
          <w:rFonts w:ascii="小标宋" w:eastAsia="小标宋" w:hAnsi="微软雅黑" w:cs="宋体" w:hint="eastAsia"/>
          <w:bCs/>
          <w:color w:val="000000"/>
          <w:kern w:val="0"/>
          <w:sz w:val="44"/>
          <w:szCs w:val="44"/>
        </w:rPr>
        <w:t>公示</w:t>
      </w:r>
    </w:p>
    <w:p w:rsidR="00A40EEB" w:rsidRPr="00A40EEB" w:rsidRDefault="00A40EEB" w:rsidP="00A40EEB">
      <w:pPr>
        <w:widowControl/>
        <w:shd w:val="clear" w:color="auto" w:fill="FFFFFF"/>
        <w:spacing w:line="648" w:lineRule="atLeast"/>
        <w:jc w:val="center"/>
        <w:rPr>
          <w:rFonts w:ascii="小标宋" w:eastAsia="小标宋" w:hAnsi="微软雅黑" w:cs="宋体"/>
          <w:bCs/>
          <w:color w:val="000000"/>
          <w:kern w:val="0"/>
          <w:sz w:val="36"/>
          <w:szCs w:val="36"/>
        </w:rPr>
      </w:pPr>
    </w:p>
    <w:p w:rsidR="00B13D95" w:rsidRDefault="00A40EEB" w:rsidP="00B13D95">
      <w:pPr>
        <w:spacing w:line="580" w:lineRule="exact"/>
        <w:rPr>
          <w:rFonts w:ascii="仿宋_GB2312" w:eastAsia="仿宋_GB2312"/>
          <w:sz w:val="32"/>
        </w:rPr>
      </w:pPr>
      <w:r w:rsidRPr="00B13D95">
        <w:rPr>
          <w:rFonts w:ascii="仿宋_GB2312" w:eastAsia="仿宋_GB2312" w:hint="eastAsia"/>
          <w:sz w:val="32"/>
        </w:rPr>
        <w:t>各有关单位：</w:t>
      </w:r>
    </w:p>
    <w:p w:rsidR="00B13D95" w:rsidRDefault="00A40EEB" w:rsidP="00B13D9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3D95">
        <w:rPr>
          <w:rFonts w:ascii="仿宋_GB2312" w:eastAsia="仿宋_GB2312" w:hint="eastAsia"/>
          <w:sz w:val="32"/>
        </w:rPr>
        <w:t>《中国农技协 中国科协农技中心关于组织实施农技协助力乡村振兴项目的通知》（农技协发字〔2019〕32号）发布后，</w:t>
      </w:r>
      <w:r w:rsidR="00A2292E" w:rsidRPr="00B13D95">
        <w:rPr>
          <w:rFonts w:ascii="仿宋_GB2312" w:eastAsia="仿宋_GB2312" w:hint="eastAsia"/>
          <w:sz w:val="32"/>
        </w:rPr>
        <w:t>各</w:t>
      </w:r>
      <w:r w:rsidR="00700767">
        <w:rPr>
          <w:rFonts w:ascii="仿宋_GB2312" w:eastAsia="仿宋_GB2312" w:hint="eastAsia"/>
          <w:sz w:val="32"/>
        </w:rPr>
        <w:t>有关</w:t>
      </w:r>
      <w:r w:rsidR="00B13D95">
        <w:rPr>
          <w:rFonts w:ascii="仿宋_GB2312" w:eastAsia="仿宋_GB2312" w:hint="eastAsia"/>
          <w:sz w:val="32"/>
        </w:rPr>
        <w:t>单位积极申报</w:t>
      </w:r>
      <w:r w:rsidRPr="00B13D95">
        <w:rPr>
          <w:rFonts w:ascii="仿宋_GB2312" w:eastAsia="仿宋_GB2312" w:hint="eastAsia"/>
          <w:sz w:val="32"/>
        </w:rPr>
        <w:t>。经资格审查、专家评审，拟由</w:t>
      </w:r>
      <w:r w:rsidR="00A2292E" w:rsidRPr="00B13D95">
        <w:rPr>
          <w:rFonts w:ascii="仿宋_GB2312" w:eastAsia="仿宋_GB2312" w:hint="eastAsia"/>
          <w:sz w:val="32"/>
        </w:rPr>
        <w:t>福建省农村专业技术协会</w:t>
      </w:r>
      <w:r w:rsidRPr="00B13D95">
        <w:rPr>
          <w:rFonts w:ascii="仿宋_GB2312" w:eastAsia="仿宋_GB2312" w:hint="eastAsia"/>
          <w:sz w:val="32"/>
        </w:rPr>
        <w:t>等单位承担2019年度</w:t>
      </w:r>
      <w:r w:rsidR="00B13D95" w:rsidRPr="00B13D95">
        <w:rPr>
          <w:rFonts w:ascii="仿宋_GB2312" w:eastAsia="仿宋_GB2312" w:hint="eastAsia"/>
          <w:sz w:val="32"/>
        </w:rPr>
        <w:t>农技协助力乡村振兴</w:t>
      </w:r>
      <w:r w:rsidRPr="00B13D95">
        <w:rPr>
          <w:rFonts w:ascii="仿宋_GB2312" w:eastAsia="仿宋_GB2312" w:hint="eastAsia"/>
          <w:sz w:val="32"/>
        </w:rPr>
        <w:t>项目（名单见附件）。</w:t>
      </w:r>
    </w:p>
    <w:p w:rsidR="00A40EEB" w:rsidRPr="00A40EEB" w:rsidRDefault="00A40EEB" w:rsidP="00B13D9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0EEB">
        <w:rPr>
          <w:rFonts w:ascii="仿宋_GB2312" w:eastAsia="仿宋_GB2312" w:hint="eastAsia"/>
          <w:sz w:val="32"/>
          <w:szCs w:val="32"/>
        </w:rPr>
        <w:t>现将评审结果进行公示，公示期为2019年</w:t>
      </w:r>
      <w:r w:rsidR="00A2292E">
        <w:rPr>
          <w:rFonts w:ascii="仿宋_GB2312" w:eastAsia="仿宋_GB2312" w:hint="eastAsia"/>
          <w:sz w:val="32"/>
          <w:szCs w:val="32"/>
        </w:rPr>
        <w:t>1</w:t>
      </w:r>
      <w:r w:rsidR="00B7000B">
        <w:rPr>
          <w:rFonts w:ascii="仿宋_GB2312" w:eastAsia="仿宋_GB2312" w:hint="eastAsia"/>
          <w:sz w:val="32"/>
          <w:szCs w:val="32"/>
        </w:rPr>
        <w:t>1</w:t>
      </w:r>
      <w:r w:rsidRPr="00A40EEB">
        <w:rPr>
          <w:rFonts w:ascii="仿宋_GB2312" w:eastAsia="仿宋_GB2312" w:hint="eastAsia"/>
          <w:sz w:val="32"/>
          <w:szCs w:val="32"/>
        </w:rPr>
        <w:t>月</w:t>
      </w:r>
      <w:r w:rsidR="00B7000B">
        <w:rPr>
          <w:rFonts w:ascii="仿宋_GB2312" w:eastAsia="仿宋_GB2312" w:hint="eastAsia"/>
          <w:sz w:val="32"/>
          <w:szCs w:val="32"/>
        </w:rPr>
        <w:t>1</w:t>
      </w:r>
      <w:r w:rsidRPr="00A40EEB">
        <w:rPr>
          <w:rFonts w:ascii="仿宋_GB2312" w:eastAsia="仿宋_GB2312" w:hint="eastAsia"/>
          <w:sz w:val="32"/>
          <w:szCs w:val="32"/>
        </w:rPr>
        <w:t>日-</w:t>
      </w:r>
      <w:r w:rsidR="00A2292E">
        <w:rPr>
          <w:rFonts w:ascii="仿宋_GB2312" w:eastAsia="仿宋_GB2312" w:hint="eastAsia"/>
          <w:sz w:val="32"/>
          <w:szCs w:val="32"/>
        </w:rPr>
        <w:t>11</w:t>
      </w:r>
      <w:r w:rsidRPr="00A40EEB">
        <w:rPr>
          <w:rFonts w:ascii="仿宋_GB2312" w:eastAsia="仿宋_GB2312" w:hint="eastAsia"/>
          <w:sz w:val="32"/>
          <w:szCs w:val="32"/>
        </w:rPr>
        <w:t>月</w:t>
      </w:r>
      <w:r w:rsidR="00B7000B">
        <w:rPr>
          <w:rFonts w:ascii="仿宋_GB2312" w:eastAsia="仿宋_GB2312" w:hint="eastAsia"/>
          <w:sz w:val="32"/>
          <w:szCs w:val="32"/>
        </w:rPr>
        <w:t>7</w:t>
      </w:r>
      <w:r w:rsidRPr="00A40EEB">
        <w:rPr>
          <w:rFonts w:ascii="仿宋_GB2312" w:eastAsia="仿宋_GB2312" w:hint="eastAsia"/>
          <w:sz w:val="32"/>
          <w:szCs w:val="32"/>
        </w:rPr>
        <w:t>日（5个工作日）。</w:t>
      </w:r>
    </w:p>
    <w:p w:rsidR="00B13D95" w:rsidRPr="00B13D95" w:rsidRDefault="00B13D95" w:rsidP="00B13D9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3D95">
        <w:rPr>
          <w:rFonts w:ascii="仿宋_GB2312" w:eastAsia="仿宋_GB2312" w:hint="eastAsia"/>
          <w:sz w:val="32"/>
          <w:szCs w:val="32"/>
        </w:rPr>
        <w:t>如有异议可向中国农村专业技术协会</w:t>
      </w:r>
      <w:r>
        <w:rPr>
          <w:rFonts w:ascii="仿宋_GB2312" w:eastAsia="仿宋_GB2312" w:hint="eastAsia"/>
          <w:sz w:val="32"/>
          <w:szCs w:val="32"/>
        </w:rPr>
        <w:t>实名</w:t>
      </w:r>
      <w:r w:rsidRPr="00B13D95">
        <w:rPr>
          <w:rFonts w:ascii="仿宋_GB2312" w:eastAsia="仿宋_GB2312" w:hint="eastAsia"/>
          <w:sz w:val="32"/>
          <w:szCs w:val="32"/>
        </w:rPr>
        <w:t>反映，并提供联系方式和证明材料。</w:t>
      </w:r>
    </w:p>
    <w:p w:rsidR="00B13D95" w:rsidRDefault="00B13D95" w:rsidP="00B13D9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0E203A" w:rsidRPr="00B13D95" w:rsidRDefault="000E203A" w:rsidP="00B13D9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 系 人：封  伟  王健豪</w:t>
      </w:r>
    </w:p>
    <w:p w:rsidR="00B13D95" w:rsidRDefault="00B13D95" w:rsidP="00B13D9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联系电话</w:t>
      </w:r>
      <w:r w:rsidRPr="00D631FE">
        <w:rPr>
          <w:rFonts w:ascii="Times New Roman" w:eastAsia="仿宋_GB2312" w:hAnsi="Times New Roman" w:cs="Times New Roman"/>
          <w:sz w:val="32"/>
        </w:rPr>
        <w:t>：</w:t>
      </w:r>
      <w:r w:rsidRPr="00D631FE">
        <w:rPr>
          <w:rFonts w:ascii="Times New Roman" w:eastAsia="仿宋_GB2312" w:hAnsi="Times New Roman" w:cs="Times New Roman"/>
          <w:sz w:val="32"/>
        </w:rPr>
        <w:t>010-6</w:t>
      </w:r>
      <w:r>
        <w:rPr>
          <w:rFonts w:ascii="Times New Roman" w:eastAsia="仿宋_GB2312" w:hAnsi="Times New Roman" w:cs="Times New Roman" w:hint="eastAsia"/>
          <w:sz w:val="32"/>
        </w:rPr>
        <w:t>5032609</w:t>
      </w:r>
    </w:p>
    <w:p w:rsidR="00B13D95" w:rsidRPr="00D631FE" w:rsidRDefault="00B13D95" w:rsidP="00B13D9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D631FE">
        <w:rPr>
          <w:rFonts w:ascii="Times New Roman" w:eastAsia="仿宋_GB2312" w:hAnsi="Times New Roman" w:cs="Times New Roman"/>
          <w:sz w:val="32"/>
        </w:rPr>
        <w:t>电子邮箱：</w:t>
      </w:r>
      <w:r w:rsidRPr="00D631FE">
        <w:rPr>
          <w:rFonts w:ascii="Times New Roman" w:eastAsia="仿宋_GB2312" w:hAnsi="Times New Roman" w:cs="Times New Roman"/>
          <w:sz w:val="32"/>
        </w:rPr>
        <w:t>zgnjx2015@sina.com</w:t>
      </w:r>
    </w:p>
    <w:p w:rsidR="00B13D95" w:rsidRPr="00B13D95" w:rsidRDefault="00B13D95" w:rsidP="00B13D95">
      <w:pPr>
        <w:spacing w:line="580" w:lineRule="exact"/>
        <w:ind w:leftChars="300" w:left="1270" w:hangingChars="200" w:hanging="640"/>
        <w:rPr>
          <w:rFonts w:ascii="仿宋_GB2312" w:eastAsia="仿宋_GB2312"/>
          <w:sz w:val="32"/>
        </w:rPr>
      </w:pPr>
    </w:p>
    <w:p w:rsidR="00B13D95" w:rsidRDefault="00B13D95" w:rsidP="0048644B">
      <w:pPr>
        <w:spacing w:line="580" w:lineRule="exact"/>
        <w:ind w:leftChars="300" w:left="1270" w:hangingChars="200" w:hanging="640"/>
        <w:rPr>
          <w:rFonts w:ascii="仿宋_GB2312" w:eastAsia="仿宋_GB2312"/>
          <w:sz w:val="32"/>
        </w:rPr>
      </w:pPr>
      <w:r w:rsidRPr="00F70170">
        <w:rPr>
          <w:rFonts w:ascii="仿宋_GB2312" w:eastAsia="仿宋_GB2312" w:hint="eastAsia"/>
          <w:sz w:val="32"/>
        </w:rPr>
        <w:t>附件：</w:t>
      </w:r>
      <w:r w:rsidR="002C310D">
        <w:rPr>
          <w:rFonts w:ascii="仿宋_GB2312" w:eastAsia="仿宋_GB2312" w:hint="eastAsia"/>
          <w:sz w:val="32"/>
        </w:rPr>
        <w:t>农技协助力乡村振兴项目</w:t>
      </w:r>
      <w:r>
        <w:rPr>
          <w:rFonts w:ascii="仿宋_GB2312" w:eastAsia="仿宋_GB2312" w:hint="eastAsia"/>
          <w:sz w:val="32"/>
        </w:rPr>
        <w:t>建议名单</w:t>
      </w:r>
    </w:p>
    <w:p w:rsidR="002C310D" w:rsidRPr="00554DF5" w:rsidRDefault="002C310D" w:rsidP="00B13D95">
      <w:pPr>
        <w:spacing w:line="580" w:lineRule="exact"/>
        <w:rPr>
          <w:rFonts w:ascii="仿宋_GB2312" w:eastAsia="仿宋_GB2312"/>
          <w:sz w:val="32"/>
        </w:rPr>
      </w:pPr>
    </w:p>
    <w:p w:rsidR="00B13D95" w:rsidRPr="00530FDD" w:rsidRDefault="00B13D95" w:rsidP="00B13D95">
      <w:pPr>
        <w:pStyle w:val="a3"/>
        <w:shd w:val="clear" w:color="auto" w:fill="FFFFFF"/>
        <w:spacing w:before="0" w:beforeAutospacing="0" w:after="0" w:afterAutospacing="0" w:line="580" w:lineRule="exact"/>
        <w:ind w:right="320" w:firstLine="645"/>
        <w:jc w:val="right"/>
        <w:rPr>
          <w:rFonts w:ascii="仿宋_GB2312" w:eastAsia="仿宋_GB2312" w:hAnsi="Times New Roman" w:cs="Times New Roman"/>
          <w:kern w:val="2"/>
          <w:sz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</w:rPr>
        <w:t>中国农村专业技术协会</w:t>
      </w:r>
    </w:p>
    <w:p w:rsidR="0002585E" w:rsidRDefault="00B13D95" w:rsidP="00B13D95">
      <w:pPr>
        <w:pStyle w:val="a3"/>
        <w:shd w:val="clear" w:color="auto" w:fill="FFFFFF"/>
        <w:spacing w:before="0" w:beforeAutospacing="0" w:after="0" w:afterAutospacing="0" w:line="580" w:lineRule="exact"/>
        <w:ind w:right="480" w:firstLine="645"/>
        <w:jc w:val="right"/>
        <w:rPr>
          <w:rFonts w:ascii="仿宋_GB2312" w:eastAsia="仿宋_GB2312" w:hAnsi="Times New Roman" w:cs="Times New Roman"/>
          <w:kern w:val="2"/>
          <w:sz w:val="32"/>
        </w:rPr>
      </w:pPr>
      <w:r w:rsidRPr="00530FDD">
        <w:rPr>
          <w:rFonts w:ascii="仿宋_GB2312" w:eastAsia="仿宋_GB2312" w:hAnsi="Times New Roman" w:cs="Times New Roman" w:hint="eastAsia"/>
          <w:kern w:val="2"/>
          <w:sz w:val="32"/>
        </w:rPr>
        <w:t>201</w:t>
      </w:r>
      <w:r>
        <w:rPr>
          <w:rFonts w:ascii="仿宋_GB2312" w:eastAsia="仿宋_GB2312" w:hAnsi="Times New Roman" w:cs="Times New Roman" w:hint="eastAsia"/>
          <w:kern w:val="2"/>
          <w:sz w:val="32"/>
        </w:rPr>
        <w:t>9</w:t>
      </w:r>
      <w:r w:rsidRPr="00530FDD">
        <w:rPr>
          <w:rFonts w:ascii="仿宋_GB2312" w:eastAsia="仿宋_GB2312" w:hAnsi="Times New Roman" w:cs="Times New Roman" w:hint="eastAsia"/>
          <w:kern w:val="2"/>
          <w:sz w:val="32"/>
        </w:rPr>
        <w:t>年</w:t>
      </w:r>
      <w:r>
        <w:rPr>
          <w:rFonts w:ascii="仿宋_GB2312" w:eastAsia="仿宋_GB2312" w:hAnsi="Times New Roman" w:cs="Times New Roman" w:hint="eastAsia"/>
          <w:kern w:val="2"/>
          <w:sz w:val="32"/>
        </w:rPr>
        <w:t>10</w:t>
      </w:r>
      <w:r w:rsidRPr="00530FDD">
        <w:rPr>
          <w:rFonts w:ascii="仿宋_GB2312" w:eastAsia="仿宋_GB2312" w:hAnsi="Times New Roman" w:cs="Times New Roman" w:hint="eastAsia"/>
          <w:kern w:val="2"/>
          <w:sz w:val="32"/>
        </w:rPr>
        <w:t>月</w:t>
      </w:r>
      <w:r>
        <w:rPr>
          <w:rFonts w:ascii="仿宋_GB2312" w:eastAsia="仿宋_GB2312" w:hAnsi="Times New Roman" w:cs="Times New Roman" w:hint="eastAsia"/>
          <w:kern w:val="2"/>
          <w:sz w:val="32"/>
        </w:rPr>
        <w:t>3</w:t>
      </w:r>
      <w:r w:rsidR="00494411">
        <w:rPr>
          <w:rFonts w:ascii="仿宋_GB2312" w:eastAsia="仿宋_GB2312" w:hAnsi="Times New Roman" w:cs="Times New Roman" w:hint="eastAsia"/>
          <w:kern w:val="2"/>
          <w:sz w:val="32"/>
        </w:rPr>
        <w:t>1</w:t>
      </w:r>
      <w:r w:rsidRPr="00530FDD">
        <w:rPr>
          <w:rFonts w:ascii="仿宋_GB2312" w:eastAsia="仿宋_GB2312" w:hAnsi="Times New Roman" w:cs="Times New Roman" w:hint="eastAsia"/>
          <w:kern w:val="2"/>
          <w:sz w:val="32"/>
        </w:rPr>
        <w:t>日</w:t>
      </w:r>
    </w:p>
    <w:p w:rsidR="002C310D" w:rsidRPr="002C310D" w:rsidRDefault="002C310D" w:rsidP="002C310D">
      <w:pPr>
        <w:pStyle w:val="a3"/>
        <w:shd w:val="clear" w:color="auto" w:fill="FFFFFF"/>
        <w:spacing w:before="0" w:beforeAutospacing="0" w:after="0" w:afterAutospacing="0" w:line="580" w:lineRule="exact"/>
        <w:ind w:right="1120"/>
        <w:rPr>
          <w:rFonts w:ascii="黑体" w:eastAsia="黑体" w:hAnsi="黑体" w:cs="Times New Roman"/>
          <w:sz w:val="32"/>
          <w:szCs w:val="30"/>
        </w:rPr>
      </w:pPr>
      <w:r w:rsidRPr="002C310D">
        <w:rPr>
          <w:rFonts w:ascii="黑体" w:eastAsia="黑体" w:hAnsi="黑体" w:cs="Times New Roman" w:hint="eastAsia"/>
          <w:sz w:val="32"/>
          <w:szCs w:val="30"/>
        </w:rPr>
        <w:lastRenderedPageBreak/>
        <w:t>附件</w:t>
      </w:r>
    </w:p>
    <w:p w:rsidR="002C310D" w:rsidRPr="002C310D" w:rsidRDefault="00B609D2" w:rsidP="002C310D">
      <w:pPr>
        <w:overflowPunct w:val="0"/>
        <w:autoSpaceDE w:val="0"/>
        <w:autoSpaceDN w:val="0"/>
        <w:adjustRightInd w:val="0"/>
        <w:spacing w:beforeLines="100" w:before="312" w:afterLines="100" w:after="312" w:line="580" w:lineRule="exact"/>
        <w:jc w:val="center"/>
        <w:textAlignment w:val="baseline"/>
        <w:outlineLvl w:val="1"/>
        <w:rPr>
          <w:rFonts w:ascii="小标宋" w:eastAsia="小标宋" w:hAnsi="Times New Roman" w:cs="Times New Roman"/>
          <w:kern w:val="0"/>
          <w:sz w:val="44"/>
          <w:szCs w:val="44"/>
        </w:rPr>
      </w:pPr>
      <w:r>
        <w:rPr>
          <w:rFonts w:ascii="小标宋" w:eastAsia="小标宋" w:hAnsi="Times New Roman" w:cs="Times New Roman" w:hint="eastAsia"/>
          <w:kern w:val="0"/>
          <w:sz w:val="44"/>
          <w:szCs w:val="44"/>
        </w:rPr>
        <w:t>农技协助力乡村振兴项目建议</w:t>
      </w:r>
      <w:r w:rsidR="002C310D" w:rsidRPr="002C310D">
        <w:rPr>
          <w:rFonts w:ascii="小标宋" w:eastAsia="小标宋" w:hAnsi="Times New Roman" w:cs="Times New Roman" w:hint="eastAsia"/>
          <w:kern w:val="0"/>
          <w:sz w:val="44"/>
          <w:szCs w:val="44"/>
        </w:rPr>
        <w:t>名单</w:t>
      </w:r>
    </w:p>
    <w:tbl>
      <w:tblPr>
        <w:tblStyle w:val="a7"/>
        <w:tblW w:w="4971" w:type="pct"/>
        <w:tblLook w:val="04A0" w:firstRow="1" w:lastRow="0" w:firstColumn="1" w:lastColumn="0" w:noHBand="0" w:noVBand="1"/>
      </w:tblPr>
      <w:tblGrid>
        <w:gridCol w:w="959"/>
        <w:gridCol w:w="3757"/>
        <w:gridCol w:w="3757"/>
      </w:tblGrid>
      <w:tr w:rsidR="000B6A29" w:rsidRPr="000B6A2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黑体" w:eastAsia="黑体" w:hAnsi="黑体"/>
                <w:sz w:val="22"/>
              </w:rPr>
            </w:pPr>
            <w:r w:rsidRPr="000B6A29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黑体" w:eastAsia="黑体" w:hAnsi="黑体"/>
                <w:sz w:val="22"/>
              </w:rPr>
            </w:pPr>
            <w:r w:rsidRPr="000B6A29">
              <w:rPr>
                <w:rFonts w:ascii="黑体" w:eastAsia="黑体" w:hAnsi="黑体" w:hint="eastAsia"/>
                <w:sz w:val="22"/>
              </w:rPr>
              <w:t>项目类别</w:t>
            </w:r>
          </w:p>
        </w:tc>
        <w:tc>
          <w:tcPr>
            <w:tcW w:w="2217" w:type="pct"/>
            <w:vAlign w:val="center"/>
          </w:tcPr>
          <w:p w:rsidR="000B6A29" w:rsidRPr="000B6A29" w:rsidRDefault="0023263B" w:rsidP="000B6A29">
            <w:pPr>
              <w:jc w:val="center"/>
              <w:rPr>
                <w:rFonts w:ascii="黑体" w:eastAsia="黑体" w:hAnsi="黑体"/>
                <w:sz w:val="22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</w:rPr>
              <w:t>拟支持</w:t>
            </w:r>
            <w:proofErr w:type="gramEnd"/>
            <w:r w:rsidR="000B6A29" w:rsidRPr="000B6A29">
              <w:rPr>
                <w:rFonts w:ascii="黑体" w:eastAsia="黑体" w:hAnsi="黑体" w:hint="eastAsia"/>
                <w:sz w:val="22"/>
              </w:rPr>
              <w:t>单位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助力乡村产业振兴项目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1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黑龙江省科学技术协会</w:t>
            </w:r>
            <w:bookmarkStart w:id="0" w:name="_GoBack"/>
            <w:bookmarkEnd w:id="0"/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助力乡村产业振兴项目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1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助力乡村产业振兴项目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1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安徽省农村专业技术协会联合会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助力乡村产业振兴项目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1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助力乡村产业振兴项目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1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重庆市农村专业技术协会联合会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0B6A2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6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助力乡村产业振兴项目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1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7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华中农业大学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8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长江大学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9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中科院黄海水产研究所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10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北京农村专业技术协会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11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江苏省农村专业技术协会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12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江西省农村专业技术协会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13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山东农村专业技术协会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14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河南省农村专业技术协会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15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F81909">
              <w:rPr>
                <w:rFonts w:ascii="宋体" w:eastAsia="宋体" w:hAnsi="宋体" w:hint="eastAsia"/>
                <w:color w:val="000000"/>
                <w:sz w:val="22"/>
              </w:rPr>
              <w:t>湖南省农村专业技术协会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16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甘肃省农村专业技术联合会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17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助力乡村人才振兴项目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宁夏农村专业技术协会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18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农技</w:t>
            </w:r>
            <w:proofErr w:type="gramStart"/>
            <w:r w:rsidRPr="000B6A29">
              <w:rPr>
                <w:rFonts w:ascii="宋体" w:eastAsia="宋体" w:hAnsi="宋体" w:hint="eastAsia"/>
                <w:sz w:val="22"/>
              </w:rPr>
              <w:t>协专家</w:t>
            </w:r>
            <w:proofErr w:type="gramEnd"/>
            <w:r w:rsidRPr="000B6A29">
              <w:rPr>
                <w:rFonts w:ascii="宋体" w:eastAsia="宋体" w:hAnsi="宋体" w:hint="eastAsia"/>
                <w:sz w:val="22"/>
              </w:rPr>
              <w:t>服务团项目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proofErr w:type="gramStart"/>
            <w:r w:rsidRPr="00F81909">
              <w:rPr>
                <w:rFonts w:ascii="宋体" w:eastAsia="宋体" w:hAnsi="宋体" w:hint="eastAsia"/>
                <w:sz w:val="22"/>
              </w:rPr>
              <w:t>北京农展国际</w:t>
            </w:r>
            <w:proofErr w:type="gramEnd"/>
            <w:r w:rsidRPr="00F81909">
              <w:rPr>
                <w:rFonts w:ascii="宋体" w:eastAsia="宋体" w:hAnsi="宋体" w:hint="eastAsia"/>
                <w:sz w:val="22"/>
              </w:rPr>
              <w:t>传媒公司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19</w:t>
            </w:r>
          </w:p>
        </w:tc>
        <w:tc>
          <w:tcPr>
            <w:tcW w:w="2217" w:type="pct"/>
            <w:vAlign w:val="center"/>
          </w:tcPr>
          <w:p w:rsidR="000B6A29" w:rsidRPr="000B6A29" w:rsidRDefault="000B6A29" w:rsidP="000B6A2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6A29">
              <w:rPr>
                <w:rFonts w:ascii="宋体" w:eastAsia="宋体" w:hAnsi="宋体" w:hint="eastAsia"/>
                <w:sz w:val="22"/>
              </w:rPr>
              <w:t>农技</w:t>
            </w:r>
            <w:proofErr w:type="gramStart"/>
            <w:r w:rsidRPr="000B6A29">
              <w:rPr>
                <w:rFonts w:ascii="宋体" w:eastAsia="宋体" w:hAnsi="宋体" w:hint="eastAsia"/>
                <w:sz w:val="22"/>
              </w:rPr>
              <w:t>协专家</w:t>
            </w:r>
            <w:proofErr w:type="gramEnd"/>
            <w:r w:rsidRPr="000B6A29">
              <w:rPr>
                <w:rFonts w:ascii="宋体" w:eastAsia="宋体" w:hAnsi="宋体" w:hint="eastAsia"/>
                <w:sz w:val="22"/>
              </w:rPr>
              <w:t>服务团项目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中国农业大学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20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农技</w:t>
            </w:r>
            <w:proofErr w:type="gramStart"/>
            <w:r w:rsidRPr="00F81909">
              <w:rPr>
                <w:rFonts w:ascii="宋体" w:eastAsia="宋体" w:hAnsi="宋体" w:hint="eastAsia"/>
                <w:sz w:val="22"/>
              </w:rPr>
              <w:t>协专家</w:t>
            </w:r>
            <w:proofErr w:type="gramEnd"/>
            <w:r w:rsidRPr="00F81909">
              <w:rPr>
                <w:rFonts w:ascii="宋体" w:eastAsia="宋体" w:hAnsi="宋体" w:hint="eastAsia"/>
                <w:sz w:val="22"/>
              </w:rPr>
              <w:t>服务团项目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内蒙古农村牧区专业技术协会</w:t>
            </w:r>
          </w:p>
        </w:tc>
      </w:tr>
      <w:tr w:rsidR="000B6A29" w:rsidRPr="00F81909" w:rsidTr="000B6A29">
        <w:trPr>
          <w:trHeight w:val="510"/>
        </w:trPr>
        <w:tc>
          <w:tcPr>
            <w:tcW w:w="566" w:type="pct"/>
            <w:vAlign w:val="center"/>
          </w:tcPr>
          <w:p w:rsidR="000B6A29" w:rsidRPr="00F81909" w:rsidRDefault="000B6A29" w:rsidP="000B6A29">
            <w:pPr>
              <w:jc w:val="center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21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农技</w:t>
            </w:r>
            <w:proofErr w:type="gramStart"/>
            <w:r w:rsidRPr="00F81909">
              <w:rPr>
                <w:rFonts w:ascii="宋体" w:eastAsia="宋体" w:hAnsi="宋体" w:hint="eastAsia"/>
                <w:sz w:val="22"/>
              </w:rPr>
              <w:t>协专家</w:t>
            </w:r>
            <w:proofErr w:type="gramEnd"/>
            <w:r w:rsidRPr="00F81909">
              <w:rPr>
                <w:rFonts w:ascii="宋体" w:eastAsia="宋体" w:hAnsi="宋体" w:hint="eastAsia"/>
                <w:sz w:val="22"/>
              </w:rPr>
              <w:t>服务团项目</w:t>
            </w:r>
          </w:p>
        </w:tc>
        <w:tc>
          <w:tcPr>
            <w:tcW w:w="2217" w:type="pct"/>
            <w:vAlign w:val="center"/>
          </w:tcPr>
          <w:p w:rsidR="000B6A29" w:rsidRPr="00F81909" w:rsidRDefault="000B6A29" w:rsidP="000B6A29">
            <w:pPr>
              <w:jc w:val="left"/>
              <w:rPr>
                <w:rFonts w:ascii="宋体" w:eastAsia="宋体" w:hAnsi="宋体"/>
                <w:sz w:val="22"/>
              </w:rPr>
            </w:pPr>
            <w:r w:rsidRPr="00F81909">
              <w:rPr>
                <w:rFonts w:ascii="宋体" w:eastAsia="宋体" w:hAnsi="宋体" w:hint="eastAsia"/>
                <w:sz w:val="22"/>
              </w:rPr>
              <w:t>福建省农村专业技术协会</w:t>
            </w:r>
          </w:p>
        </w:tc>
      </w:tr>
    </w:tbl>
    <w:p w:rsidR="002C310D" w:rsidRPr="002C310D" w:rsidRDefault="002C310D" w:rsidP="002C310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2C310D" w:rsidRPr="002C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5F" w:rsidRDefault="000C715F" w:rsidP="00B609D2">
      <w:r>
        <w:separator/>
      </w:r>
    </w:p>
  </w:endnote>
  <w:endnote w:type="continuationSeparator" w:id="0">
    <w:p w:rsidR="000C715F" w:rsidRDefault="000C715F" w:rsidP="00B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5F" w:rsidRDefault="000C715F" w:rsidP="00B609D2">
      <w:r>
        <w:separator/>
      </w:r>
    </w:p>
  </w:footnote>
  <w:footnote w:type="continuationSeparator" w:id="0">
    <w:p w:rsidR="000C715F" w:rsidRDefault="000C715F" w:rsidP="00B6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F3"/>
    <w:rsid w:val="0002585E"/>
    <w:rsid w:val="000B6A29"/>
    <w:rsid w:val="000C715F"/>
    <w:rsid w:val="000E203A"/>
    <w:rsid w:val="00110DE7"/>
    <w:rsid w:val="0023263B"/>
    <w:rsid w:val="002577DC"/>
    <w:rsid w:val="002C310D"/>
    <w:rsid w:val="0048644B"/>
    <w:rsid w:val="00494411"/>
    <w:rsid w:val="00700767"/>
    <w:rsid w:val="00921185"/>
    <w:rsid w:val="00A2292E"/>
    <w:rsid w:val="00A40EEB"/>
    <w:rsid w:val="00B13D95"/>
    <w:rsid w:val="00B609D2"/>
    <w:rsid w:val="00B7000B"/>
    <w:rsid w:val="00D2285D"/>
    <w:rsid w:val="00EE6D8B"/>
    <w:rsid w:val="00F81909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E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0EE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40E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40EE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2C310D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2C310D"/>
  </w:style>
  <w:style w:type="table" w:styleId="a7">
    <w:name w:val="Table Grid"/>
    <w:basedOn w:val="a1"/>
    <w:uiPriority w:val="59"/>
    <w:rsid w:val="002C3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B6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B609D2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B6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B609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E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0EE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40E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40EE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2C310D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2C310D"/>
  </w:style>
  <w:style w:type="table" w:styleId="a7">
    <w:name w:val="Table Grid"/>
    <w:basedOn w:val="a1"/>
    <w:uiPriority w:val="59"/>
    <w:rsid w:val="002C3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B6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B609D2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B6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B60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3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566">
          <w:marLeft w:val="1200"/>
          <w:marRight w:val="12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pengly</dc:creator>
  <cp:keywords/>
  <dc:description/>
  <cp:lastModifiedBy>pengly</cp:lastModifiedBy>
  <cp:revision>10</cp:revision>
  <dcterms:created xsi:type="dcterms:W3CDTF">2019-10-31T01:07:00Z</dcterms:created>
  <dcterms:modified xsi:type="dcterms:W3CDTF">2019-10-31T07:10:00Z</dcterms:modified>
</cp:coreProperties>
</file>