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2DD" w:rsidRPr="00201D37" w:rsidRDefault="00EA42DD" w:rsidP="00EA42DD">
      <w:pPr>
        <w:spacing w:line="600" w:lineRule="exact"/>
        <w:ind w:rightChars="15" w:right="42"/>
        <w:jc w:val="center"/>
        <w:rPr>
          <w:rFonts w:ascii="仿宋_GB2312" w:eastAsia="仿宋_GB2312" w:hAnsi="宋体"/>
          <w:color w:val="000000"/>
          <w:szCs w:val="30"/>
        </w:rPr>
      </w:pPr>
      <w:bookmarkStart w:id="0" w:name="_Hlk8289969"/>
    </w:p>
    <w:p w:rsidR="00EA42DD" w:rsidRPr="00201D37" w:rsidRDefault="00EA42DD" w:rsidP="00EA42DD">
      <w:pPr>
        <w:spacing w:line="600" w:lineRule="exact"/>
        <w:ind w:rightChars="15" w:right="42"/>
        <w:jc w:val="center"/>
        <w:rPr>
          <w:rFonts w:ascii="仿宋_GB2312" w:eastAsia="仿宋_GB2312" w:hAnsi="宋体"/>
          <w:color w:val="000000"/>
          <w:szCs w:val="30"/>
        </w:rPr>
      </w:pPr>
    </w:p>
    <w:p w:rsidR="00EA42DD" w:rsidRPr="00201D37" w:rsidRDefault="00EA42DD" w:rsidP="00EA42DD">
      <w:pPr>
        <w:spacing w:line="1200" w:lineRule="exact"/>
        <w:ind w:rightChars="15" w:right="42"/>
        <w:jc w:val="center"/>
        <w:rPr>
          <w:rFonts w:ascii="仿宋_GB2312" w:eastAsia="仿宋_GB2312" w:hAnsi="宋体"/>
          <w:color w:val="000000"/>
          <w:szCs w:val="30"/>
        </w:rPr>
      </w:pPr>
      <w:r w:rsidRPr="00A6446C">
        <w:rPr>
          <w:rFonts w:ascii="小标宋" w:eastAsia="小标宋" w:hAnsi="宋体" w:hint="eastAsia"/>
          <w:color w:val="FF0000"/>
          <w:sz w:val="72"/>
          <w:szCs w:val="72"/>
        </w:rPr>
        <w:t>中国农村专业技术协会</w:t>
      </w:r>
    </w:p>
    <w:p w:rsidR="00EA42DD" w:rsidRPr="00201D37" w:rsidRDefault="00EA42DD" w:rsidP="00EA42DD">
      <w:pPr>
        <w:spacing w:line="600" w:lineRule="exact"/>
        <w:ind w:rightChars="15" w:right="42"/>
        <w:jc w:val="center"/>
        <w:rPr>
          <w:rFonts w:ascii="仿宋_GB2312" w:eastAsia="仿宋_GB2312" w:hAnsi="宋体"/>
          <w:color w:val="000000"/>
          <w:szCs w:val="30"/>
        </w:rPr>
      </w:pPr>
    </w:p>
    <w:p w:rsidR="00EA42DD" w:rsidRPr="00201D37" w:rsidRDefault="00EA42DD" w:rsidP="00EA42DD">
      <w:pPr>
        <w:spacing w:line="600" w:lineRule="exact"/>
        <w:ind w:rightChars="15" w:right="42"/>
        <w:jc w:val="center"/>
        <w:rPr>
          <w:rFonts w:ascii="仿宋_GB2312" w:eastAsia="仿宋_GB2312" w:hAnsi="宋体"/>
          <w:color w:val="000000"/>
          <w:szCs w:val="30"/>
        </w:rPr>
      </w:pPr>
    </w:p>
    <w:p w:rsidR="00EA42DD" w:rsidRPr="00EA42DD" w:rsidRDefault="00EA42DD" w:rsidP="00EA42DD">
      <w:pPr>
        <w:ind w:rightChars="15" w:right="42"/>
        <w:jc w:val="center"/>
        <w:rPr>
          <w:rFonts w:ascii="仿宋_GB2312" w:eastAsia="仿宋_GB2312" w:hAnsi="宋体"/>
          <w:color w:val="000000"/>
          <w:spacing w:val="-20"/>
          <w:sz w:val="32"/>
          <w:szCs w:val="32"/>
        </w:rPr>
      </w:pPr>
      <w:r w:rsidRPr="00EA42DD">
        <w:rPr>
          <w:rFonts w:ascii="仿宋_GB2312" w:eastAsia="仿宋_GB2312" w:hAnsi="宋体" w:hint="eastAsia"/>
          <w:color w:val="000000"/>
          <w:sz w:val="32"/>
          <w:szCs w:val="32"/>
        </w:rPr>
        <w:t>农技协发字〔</w:t>
      </w:r>
      <w:r>
        <w:rPr>
          <w:rFonts w:ascii="仿宋_GB2312" w:eastAsia="仿宋_GB2312" w:hAnsi="宋体" w:hint="eastAsia"/>
          <w:color w:val="000000"/>
          <w:sz w:val="32"/>
          <w:szCs w:val="32"/>
        </w:rPr>
        <w:t>2019</w:t>
      </w:r>
      <w:r w:rsidRPr="00EA42DD">
        <w:rPr>
          <w:rFonts w:ascii="仿宋_GB2312" w:eastAsia="仿宋_GB2312" w:hAnsi="宋体" w:hint="eastAsia"/>
          <w:color w:val="000000"/>
          <w:sz w:val="32"/>
          <w:szCs w:val="32"/>
        </w:rPr>
        <w:t>〕</w:t>
      </w:r>
      <w:r w:rsidR="000F469E">
        <w:rPr>
          <w:rFonts w:ascii="仿宋_GB2312" w:eastAsia="仿宋_GB2312" w:hAnsi="宋体" w:hint="eastAsia"/>
          <w:color w:val="000000"/>
          <w:sz w:val="32"/>
          <w:szCs w:val="32"/>
        </w:rPr>
        <w:t>35</w:t>
      </w:r>
      <w:r w:rsidRPr="00EA42DD">
        <w:rPr>
          <w:rFonts w:ascii="仿宋_GB2312" w:eastAsia="仿宋_GB2312" w:hAnsi="宋体" w:hint="eastAsia"/>
          <w:color w:val="000000"/>
          <w:sz w:val="32"/>
          <w:szCs w:val="32"/>
        </w:rPr>
        <w:t>号</w:t>
      </w:r>
    </w:p>
    <w:p w:rsidR="00EA42DD" w:rsidRPr="00201D37" w:rsidRDefault="00EA42DD" w:rsidP="00EA42DD">
      <w:pPr>
        <w:spacing w:line="600" w:lineRule="exact"/>
        <w:ind w:rightChars="15" w:right="42"/>
        <w:rPr>
          <w:rFonts w:ascii="仿宋_GB2312" w:eastAsia="仿宋_GB2312" w:hAnsi="宋体"/>
          <w:color w:val="000000"/>
          <w:spacing w:val="-20"/>
          <w:szCs w:val="36"/>
        </w:rPr>
      </w:pPr>
      <w:r>
        <w:rPr>
          <w:rFonts w:ascii="仿宋_GB2312" w:eastAsia="仿宋_GB2312" w:hAnsi="宋体" w:hint="eastAsia"/>
          <w:noProof/>
          <w:color w:val="FF0000"/>
          <w:spacing w:val="-20"/>
          <w:szCs w:val="36"/>
          <w:u w:val="thick"/>
        </w:rPr>
        <mc:AlternateContent>
          <mc:Choice Requires="wps">
            <w:drawing>
              <wp:anchor distT="0" distB="0" distL="114300" distR="114300" simplePos="0" relativeHeight="251661824" behindDoc="0" locked="0" layoutInCell="1" allowOverlap="1">
                <wp:simplePos x="0" y="0"/>
                <wp:positionH relativeFrom="column">
                  <wp:posOffset>9929</wp:posOffset>
                </wp:positionH>
                <wp:positionV relativeFrom="paragraph">
                  <wp:posOffset>325813</wp:posOffset>
                </wp:positionV>
                <wp:extent cx="5590309" cy="6350"/>
                <wp:effectExtent l="0" t="0" r="10795" b="31750"/>
                <wp:wrapNone/>
                <wp:docPr id="28" name="直接连接符 28"/>
                <wp:cNvGraphicFramePr/>
                <a:graphic xmlns:a="http://schemas.openxmlformats.org/drawingml/2006/main">
                  <a:graphicData uri="http://schemas.microsoft.com/office/word/2010/wordprocessingShape">
                    <wps:wsp>
                      <wps:cNvCnPr/>
                      <wps:spPr>
                        <a:xfrm flipV="1">
                          <a:off x="0" y="0"/>
                          <a:ext cx="5590309" cy="635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BCA5418" id="直接连接符 28" o:spid="_x0000_s1026" style="position:absolute;left:0;text-align:lef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25.65pt" to="441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" strokecolor="red" strokeweight="2pt">
                <v:stroke joinstyle="miter"/>
              </v:line>
            </w:pict>
          </mc:Fallback>
        </mc:AlternateContent>
      </w:r>
      <w:r>
        <w:rPr>
          <w:rFonts w:ascii="仿宋_GB2312" w:eastAsia="仿宋_GB2312" w:hAnsi="宋体" w:hint="eastAsia"/>
          <w:color w:val="FF0000"/>
          <w:spacing w:val="-20"/>
          <w:szCs w:val="36"/>
          <w:u w:val="thick"/>
        </w:rPr>
        <w:t xml:space="preserve">                                                                                        </w:t>
      </w:r>
    </w:p>
    <w:p w:rsidR="00D25AE3" w:rsidRPr="00B35366" w:rsidRDefault="00B35366" w:rsidP="005B4FBE">
      <w:pPr>
        <w:widowControl w:val="0"/>
        <w:overflowPunct/>
        <w:autoSpaceDE/>
        <w:autoSpaceDN/>
        <w:adjustRightInd/>
        <w:spacing w:beforeLines="200" w:before="480" w:afterLines="100" w:after="240" w:line="700" w:lineRule="exact"/>
        <w:ind w:rightChars="15" w:right="42"/>
        <w:jc w:val="center"/>
        <w:textAlignment w:val="auto"/>
        <w:rPr>
          <w:rFonts w:ascii="小标宋" w:eastAsia="小标宋"/>
          <w:sz w:val="36"/>
          <w:szCs w:val="36"/>
        </w:rPr>
      </w:pPr>
      <w:r>
        <w:rPr>
          <w:rFonts w:ascii="小标宋" w:eastAsia="小标宋" w:hint="eastAsia"/>
          <w:sz w:val="36"/>
          <w:szCs w:val="36"/>
        </w:rPr>
        <w:t>中国农技</w:t>
      </w:r>
      <w:proofErr w:type="gramStart"/>
      <w:r>
        <w:rPr>
          <w:rFonts w:ascii="小标宋" w:eastAsia="小标宋" w:hint="eastAsia"/>
          <w:sz w:val="36"/>
          <w:szCs w:val="36"/>
        </w:rPr>
        <w:t>协</w:t>
      </w:r>
      <w:r w:rsidR="00D25AE3" w:rsidRPr="00B35366">
        <w:rPr>
          <w:rFonts w:ascii="小标宋" w:eastAsia="小标宋" w:hint="eastAsia"/>
          <w:sz w:val="36"/>
          <w:szCs w:val="36"/>
        </w:rPr>
        <w:t>关于</w:t>
      </w:r>
      <w:proofErr w:type="gramEnd"/>
      <w:r w:rsidR="00D25AE3" w:rsidRPr="00B35366">
        <w:rPr>
          <w:rFonts w:ascii="小标宋" w:eastAsia="小标宋" w:hint="eastAsia"/>
          <w:sz w:val="36"/>
          <w:szCs w:val="36"/>
        </w:rPr>
        <w:t>转发《中国科协科普部</w:t>
      </w:r>
      <w:r w:rsidR="00174431">
        <w:rPr>
          <w:rFonts w:ascii="小标宋" w:eastAsia="小标宋"/>
          <w:sz w:val="36"/>
          <w:szCs w:val="36"/>
        </w:rPr>
        <w:br/>
      </w:r>
      <w:r w:rsidR="00D25AE3" w:rsidRPr="00B35366">
        <w:rPr>
          <w:rFonts w:ascii="小标宋" w:eastAsia="小标宋" w:hint="eastAsia"/>
          <w:sz w:val="36"/>
          <w:szCs w:val="36"/>
        </w:rPr>
        <w:t>关于进一步做好科技志愿服务有关工作的通知》的</w:t>
      </w:r>
      <w:r w:rsidR="00D25AE3" w:rsidRPr="00B35366">
        <w:rPr>
          <w:rFonts w:ascii="小标宋" w:eastAsia="小标宋"/>
          <w:sz w:val="36"/>
          <w:szCs w:val="36"/>
        </w:rPr>
        <w:t>通知</w:t>
      </w:r>
    </w:p>
    <w:p w:rsidR="00D25AE3" w:rsidRDefault="00D25AE3" w:rsidP="00D25AE3">
      <w:pPr>
        <w:spacing w:line="580" w:lineRule="exact"/>
        <w:rPr>
          <w:rFonts w:ascii="仿宋_GB2312" w:eastAsia="仿宋_GB2312"/>
          <w:sz w:val="32"/>
          <w:szCs w:val="32"/>
        </w:rPr>
      </w:pPr>
      <w:r>
        <w:rPr>
          <w:rFonts w:ascii="仿宋_GB2312" w:eastAsia="仿宋_GB2312" w:hint="eastAsia"/>
          <w:sz w:val="32"/>
          <w:szCs w:val="32"/>
        </w:rPr>
        <w:t>各省（自治区</w:t>
      </w:r>
      <w:r>
        <w:rPr>
          <w:rFonts w:ascii="仿宋_GB2312" w:eastAsia="仿宋_GB2312"/>
          <w:sz w:val="32"/>
          <w:szCs w:val="32"/>
        </w:rPr>
        <w:t>、直辖市</w:t>
      </w:r>
      <w:r>
        <w:rPr>
          <w:rFonts w:ascii="仿宋_GB2312" w:eastAsia="仿宋_GB2312" w:hint="eastAsia"/>
          <w:sz w:val="32"/>
          <w:szCs w:val="32"/>
        </w:rPr>
        <w:t>）农技协</w:t>
      </w:r>
      <w:r>
        <w:rPr>
          <w:rFonts w:ascii="仿宋_GB2312" w:eastAsia="仿宋_GB2312"/>
          <w:sz w:val="32"/>
          <w:szCs w:val="32"/>
        </w:rPr>
        <w:t>联合会，各专业委员会：</w:t>
      </w:r>
    </w:p>
    <w:p w:rsidR="00D25AE3" w:rsidRDefault="00D25AE3" w:rsidP="00D25AE3">
      <w:pPr>
        <w:spacing w:line="580" w:lineRule="exact"/>
        <w:ind w:firstLine="645"/>
        <w:rPr>
          <w:rFonts w:ascii="仿宋_GB2312" w:eastAsia="仿宋_GB2312"/>
          <w:sz w:val="32"/>
          <w:szCs w:val="32"/>
        </w:rPr>
      </w:pPr>
      <w:r>
        <w:rPr>
          <w:rFonts w:ascii="仿宋_GB2312" w:eastAsia="仿宋_GB2312" w:hint="eastAsia"/>
          <w:sz w:val="32"/>
          <w:szCs w:val="32"/>
        </w:rPr>
        <w:t>为</w:t>
      </w:r>
      <w:r w:rsidRPr="00B7365C">
        <w:rPr>
          <w:rFonts w:ascii="仿宋_GB2312" w:eastAsia="仿宋_GB2312" w:hint="eastAsia"/>
          <w:sz w:val="32"/>
          <w:szCs w:val="32"/>
        </w:rPr>
        <w:t>鼓励和规范</w:t>
      </w:r>
      <w:r>
        <w:rPr>
          <w:rFonts w:ascii="仿宋_GB2312" w:eastAsia="仿宋_GB2312" w:hint="eastAsia"/>
          <w:sz w:val="32"/>
          <w:szCs w:val="32"/>
        </w:rPr>
        <w:t>全国</w:t>
      </w:r>
      <w:r>
        <w:rPr>
          <w:rFonts w:ascii="仿宋_GB2312" w:eastAsia="仿宋_GB2312"/>
          <w:sz w:val="32"/>
          <w:szCs w:val="32"/>
        </w:rPr>
        <w:t>农技协组织和</w:t>
      </w:r>
      <w:r>
        <w:rPr>
          <w:rFonts w:ascii="仿宋_GB2312" w:eastAsia="仿宋_GB2312" w:hint="eastAsia"/>
          <w:sz w:val="32"/>
          <w:szCs w:val="32"/>
        </w:rPr>
        <w:t>涉农</w:t>
      </w:r>
      <w:r w:rsidRPr="00B7365C">
        <w:rPr>
          <w:rFonts w:ascii="仿宋_GB2312" w:eastAsia="仿宋_GB2312" w:hint="eastAsia"/>
          <w:sz w:val="32"/>
          <w:szCs w:val="32"/>
        </w:rPr>
        <w:t>科技工作者参与科技志愿服务，推动新时代科技志愿服务制度化和常态化，</w:t>
      </w:r>
      <w:r>
        <w:rPr>
          <w:rFonts w:ascii="仿宋_GB2312" w:eastAsia="仿宋_GB2312" w:hint="eastAsia"/>
          <w:sz w:val="32"/>
          <w:szCs w:val="32"/>
        </w:rPr>
        <w:t>按照中国科协</w:t>
      </w:r>
      <w:r>
        <w:rPr>
          <w:rFonts w:ascii="仿宋_GB2312" w:eastAsia="仿宋_GB2312"/>
          <w:sz w:val="32"/>
          <w:szCs w:val="32"/>
        </w:rPr>
        <w:t>办公厅印发的</w:t>
      </w:r>
      <w:r w:rsidRPr="00B7365C">
        <w:rPr>
          <w:rFonts w:ascii="仿宋_GB2312" w:eastAsia="仿宋_GB2312" w:hint="eastAsia"/>
          <w:sz w:val="32"/>
          <w:szCs w:val="32"/>
        </w:rPr>
        <w:t>《科技志愿服务管理办法（试行）》</w:t>
      </w:r>
      <w:r>
        <w:rPr>
          <w:rFonts w:ascii="仿宋_GB2312" w:eastAsia="仿宋_GB2312" w:hint="eastAsia"/>
          <w:sz w:val="32"/>
          <w:szCs w:val="32"/>
        </w:rPr>
        <w:t>有关</w:t>
      </w:r>
      <w:r>
        <w:rPr>
          <w:rFonts w:ascii="仿宋_GB2312" w:eastAsia="仿宋_GB2312"/>
          <w:sz w:val="32"/>
          <w:szCs w:val="32"/>
        </w:rPr>
        <w:t>要求，现转发</w:t>
      </w:r>
      <w:r w:rsidRPr="00B7365C">
        <w:rPr>
          <w:rFonts w:ascii="仿宋_GB2312" w:eastAsia="仿宋_GB2312" w:hint="eastAsia"/>
          <w:sz w:val="32"/>
          <w:szCs w:val="32"/>
        </w:rPr>
        <w:t>《中国科协科普部</w:t>
      </w:r>
      <w:r>
        <w:rPr>
          <w:rFonts w:ascii="仿宋_GB2312" w:eastAsia="仿宋_GB2312" w:hint="eastAsia"/>
          <w:sz w:val="32"/>
          <w:szCs w:val="32"/>
        </w:rPr>
        <w:t>关于</w:t>
      </w:r>
      <w:r w:rsidRPr="00B7365C">
        <w:rPr>
          <w:rFonts w:ascii="仿宋_GB2312" w:eastAsia="仿宋_GB2312" w:hint="eastAsia"/>
          <w:sz w:val="32"/>
          <w:szCs w:val="32"/>
        </w:rPr>
        <w:t>进一步做好科技志愿服务有关工作的通知》</w:t>
      </w:r>
      <w:r>
        <w:rPr>
          <w:rFonts w:ascii="仿宋_GB2312" w:eastAsia="仿宋_GB2312" w:hint="eastAsia"/>
          <w:sz w:val="32"/>
          <w:szCs w:val="32"/>
        </w:rPr>
        <w:t>。</w:t>
      </w:r>
    </w:p>
    <w:p w:rsidR="008106C4" w:rsidRDefault="00D25AE3" w:rsidP="00E66BF3">
      <w:pPr>
        <w:spacing w:line="580" w:lineRule="exact"/>
        <w:ind w:firstLine="645"/>
        <w:rPr>
          <w:rFonts w:ascii="仿宋_GB2312" w:eastAsia="仿宋_GB2312"/>
          <w:sz w:val="32"/>
          <w:szCs w:val="32"/>
        </w:rPr>
      </w:pPr>
      <w:r>
        <w:rPr>
          <w:rFonts w:ascii="仿宋_GB2312" w:eastAsia="仿宋_GB2312"/>
          <w:sz w:val="32"/>
          <w:szCs w:val="32"/>
        </w:rPr>
        <w:t>请</w:t>
      </w:r>
      <w:r>
        <w:rPr>
          <w:rFonts w:ascii="仿宋_GB2312" w:eastAsia="仿宋_GB2312" w:hint="eastAsia"/>
          <w:sz w:val="32"/>
          <w:szCs w:val="32"/>
        </w:rPr>
        <w:t>各</w:t>
      </w:r>
      <w:r>
        <w:rPr>
          <w:rFonts w:ascii="仿宋_GB2312" w:eastAsia="仿宋_GB2312"/>
          <w:sz w:val="32"/>
          <w:szCs w:val="32"/>
        </w:rPr>
        <w:t>省级农技协联合会、</w:t>
      </w:r>
      <w:r>
        <w:rPr>
          <w:rFonts w:ascii="仿宋_GB2312" w:eastAsia="仿宋_GB2312" w:hint="eastAsia"/>
          <w:sz w:val="32"/>
          <w:szCs w:val="32"/>
        </w:rPr>
        <w:t>各</w:t>
      </w:r>
      <w:r>
        <w:rPr>
          <w:rFonts w:ascii="仿宋_GB2312" w:eastAsia="仿宋_GB2312"/>
          <w:sz w:val="32"/>
          <w:szCs w:val="32"/>
        </w:rPr>
        <w:t>专业委员会</w:t>
      </w:r>
      <w:r>
        <w:rPr>
          <w:rFonts w:ascii="仿宋_GB2312" w:eastAsia="仿宋_GB2312" w:hint="eastAsia"/>
          <w:sz w:val="32"/>
          <w:szCs w:val="32"/>
        </w:rPr>
        <w:t>动员引导</w:t>
      </w:r>
      <w:r w:rsidR="00E66BF3">
        <w:rPr>
          <w:rFonts w:ascii="仿宋_GB2312" w:eastAsia="仿宋_GB2312" w:hint="eastAsia"/>
          <w:sz w:val="32"/>
          <w:szCs w:val="32"/>
        </w:rPr>
        <w:t>本地区</w:t>
      </w:r>
      <w:r w:rsidR="00E66BF3">
        <w:rPr>
          <w:rFonts w:ascii="仿宋_GB2312" w:eastAsia="仿宋_GB2312"/>
          <w:sz w:val="32"/>
          <w:szCs w:val="32"/>
        </w:rPr>
        <w:t>、本领域</w:t>
      </w:r>
      <w:r>
        <w:rPr>
          <w:rFonts w:ascii="仿宋_GB2312" w:eastAsia="仿宋_GB2312"/>
          <w:sz w:val="32"/>
          <w:szCs w:val="32"/>
        </w:rPr>
        <w:t>农技协组织、涉农科技工作者</w:t>
      </w:r>
      <w:r w:rsidR="004165B9">
        <w:rPr>
          <w:rFonts w:ascii="仿宋_GB2312" w:eastAsia="仿宋_GB2312" w:hint="eastAsia"/>
          <w:sz w:val="32"/>
          <w:szCs w:val="32"/>
        </w:rPr>
        <w:t>、</w:t>
      </w:r>
      <w:r w:rsidR="004165B9">
        <w:rPr>
          <w:rFonts w:ascii="仿宋_GB2312" w:eastAsia="仿宋_GB2312"/>
          <w:sz w:val="32"/>
          <w:szCs w:val="32"/>
        </w:rPr>
        <w:t>各级农技</w:t>
      </w:r>
      <w:proofErr w:type="gramStart"/>
      <w:r w:rsidR="004165B9">
        <w:rPr>
          <w:rFonts w:ascii="仿宋_GB2312" w:eastAsia="仿宋_GB2312"/>
          <w:sz w:val="32"/>
          <w:szCs w:val="32"/>
        </w:rPr>
        <w:t>协科技</w:t>
      </w:r>
      <w:proofErr w:type="gramEnd"/>
      <w:r w:rsidR="004165B9">
        <w:rPr>
          <w:rFonts w:ascii="仿宋_GB2312" w:eastAsia="仿宋_GB2312"/>
          <w:sz w:val="32"/>
          <w:szCs w:val="32"/>
        </w:rPr>
        <w:t>志愿服务分队等</w:t>
      </w:r>
      <w:r>
        <w:rPr>
          <w:rFonts w:ascii="仿宋_GB2312" w:eastAsia="仿宋_GB2312" w:hint="eastAsia"/>
          <w:sz w:val="32"/>
          <w:szCs w:val="32"/>
        </w:rPr>
        <w:t>注册</w:t>
      </w:r>
      <w:r>
        <w:rPr>
          <w:rFonts w:ascii="仿宋_GB2312" w:eastAsia="仿宋_GB2312"/>
          <w:sz w:val="32"/>
          <w:szCs w:val="32"/>
        </w:rPr>
        <w:t>成为科技志愿者、科技志愿服务组织，</w:t>
      </w:r>
      <w:r w:rsidR="00E66BF3">
        <w:rPr>
          <w:rFonts w:ascii="仿宋_GB2312" w:eastAsia="仿宋_GB2312" w:hint="eastAsia"/>
          <w:sz w:val="32"/>
          <w:szCs w:val="32"/>
        </w:rPr>
        <w:t>积极</w:t>
      </w:r>
      <w:r w:rsidR="00E66BF3">
        <w:rPr>
          <w:rFonts w:ascii="仿宋_GB2312" w:eastAsia="仿宋_GB2312"/>
          <w:sz w:val="32"/>
          <w:szCs w:val="32"/>
        </w:rPr>
        <w:t>开展</w:t>
      </w:r>
      <w:r w:rsidR="00E66BF3">
        <w:rPr>
          <w:rFonts w:ascii="仿宋_GB2312" w:eastAsia="仿宋_GB2312" w:hint="eastAsia"/>
          <w:sz w:val="32"/>
          <w:szCs w:val="32"/>
        </w:rPr>
        <w:t>科技志愿服务</w:t>
      </w:r>
      <w:r w:rsidR="00E66BF3">
        <w:rPr>
          <w:rFonts w:ascii="仿宋_GB2312" w:eastAsia="仿宋_GB2312"/>
          <w:sz w:val="32"/>
          <w:szCs w:val="32"/>
        </w:rPr>
        <w:t>活动</w:t>
      </w:r>
      <w:r w:rsidR="00E66BF3">
        <w:rPr>
          <w:rFonts w:ascii="仿宋_GB2312" w:eastAsia="仿宋_GB2312" w:hint="eastAsia"/>
          <w:sz w:val="32"/>
          <w:szCs w:val="32"/>
        </w:rPr>
        <w:t>。</w:t>
      </w:r>
      <w:r w:rsidR="008106C4">
        <w:rPr>
          <w:rFonts w:ascii="仿宋_GB2312" w:eastAsia="仿宋_GB2312"/>
          <w:sz w:val="32"/>
          <w:szCs w:val="32"/>
        </w:rPr>
        <w:t>中国农技协将在</w:t>
      </w:r>
      <w:r w:rsidR="008106C4">
        <w:rPr>
          <w:rFonts w:ascii="仿宋_GB2312" w:eastAsia="仿宋_GB2312" w:hint="eastAsia"/>
          <w:sz w:val="32"/>
          <w:szCs w:val="32"/>
        </w:rPr>
        <w:t>考核</w:t>
      </w:r>
      <w:r w:rsidR="008106C4">
        <w:rPr>
          <w:rFonts w:ascii="仿宋_GB2312" w:eastAsia="仿宋_GB2312"/>
          <w:sz w:val="32"/>
          <w:szCs w:val="32"/>
        </w:rPr>
        <w:t>评选、项目申报等工作中</w:t>
      </w:r>
      <w:r w:rsidR="008106C4">
        <w:rPr>
          <w:rFonts w:ascii="仿宋_GB2312" w:eastAsia="仿宋_GB2312" w:hint="eastAsia"/>
          <w:sz w:val="32"/>
          <w:szCs w:val="32"/>
        </w:rPr>
        <w:t>将该工作</w:t>
      </w:r>
      <w:r w:rsidR="008106C4">
        <w:rPr>
          <w:rFonts w:ascii="仿宋_GB2312" w:eastAsia="仿宋_GB2312"/>
          <w:sz w:val="32"/>
          <w:szCs w:val="32"/>
        </w:rPr>
        <w:t>作为重点参考</w:t>
      </w:r>
      <w:r w:rsidR="008106C4">
        <w:rPr>
          <w:rFonts w:ascii="仿宋_GB2312" w:eastAsia="仿宋_GB2312" w:hint="eastAsia"/>
          <w:sz w:val="32"/>
          <w:szCs w:val="32"/>
        </w:rPr>
        <w:t>依据</w:t>
      </w:r>
      <w:r w:rsidR="008106C4">
        <w:rPr>
          <w:rFonts w:ascii="仿宋_GB2312" w:eastAsia="仿宋_GB2312"/>
          <w:sz w:val="32"/>
          <w:szCs w:val="32"/>
        </w:rPr>
        <w:t>。</w:t>
      </w:r>
    </w:p>
    <w:p w:rsidR="00D25AE3" w:rsidRPr="000F469E" w:rsidRDefault="00D25AE3" w:rsidP="00D25AE3">
      <w:pPr>
        <w:spacing w:line="580" w:lineRule="exact"/>
        <w:ind w:firstLine="645"/>
        <w:rPr>
          <w:rFonts w:ascii="仿宋_GB2312" w:eastAsia="仿宋_GB2312"/>
          <w:sz w:val="32"/>
          <w:szCs w:val="32"/>
        </w:rPr>
      </w:pPr>
    </w:p>
    <w:p w:rsidR="00D25AE3" w:rsidRDefault="00D25AE3" w:rsidP="00D25AE3">
      <w:pPr>
        <w:spacing w:line="580" w:lineRule="exact"/>
        <w:ind w:firstLine="645"/>
        <w:rPr>
          <w:rFonts w:ascii="仿宋_GB2312" w:eastAsia="仿宋_GB2312"/>
          <w:sz w:val="32"/>
          <w:szCs w:val="32"/>
        </w:rPr>
      </w:pPr>
      <w:r>
        <w:rPr>
          <w:rFonts w:ascii="仿宋_GB2312" w:eastAsia="仿宋_GB2312" w:hint="eastAsia"/>
          <w:sz w:val="32"/>
          <w:szCs w:val="32"/>
        </w:rPr>
        <w:t>附件</w:t>
      </w:r>
      <w:r>
        <w:rPr>
          <w:rFonts w:ascii="仿宋_GB2312" w:eastAsia="仿宋_GB2312"/>
          <w:sz w:val="32"/>
          <w:szCs w:val="32"/>
        </w:rPr>
        <w:t>：</w:t>
      </w:r>
      <w:r w:rsidRPr="00F91B5E">
        <w:rPr>
          <w:rFonts w:ascii="仿宋_GB2312" w:eastAsia="仿宋_GB2312" w:hint="eastAsia"/>
          <w:sz w:val="32"/>
          <w:szCs w:val="32"/>
        </w:rPr>
        <w:t>中国科协科普部关于进一步做好科技志愿服务有关工</w:t>
      </w:r>
    </w:p>
    <w:p w:rsidR="00D25AE3" w:rsidRDefault="00D25AE3" w:rsidP="00D25AE3">
      <w:pPr>
        <w:spacing w:line="580" w:lineRule="exact"/>
        <w:ind w:firstLineChars="450" w:firstLine="1440"/>
        <w:rPr>
          <w:rFonts w:ascii="仿宋_GB2312" w:eastAsia="仿宋_GB2312"/>
          <w:sz w:val="32"/>
          <w:szCs w:val="32"/>
        </w:rPr>
      </w:pPr>
      <w:r w:rsidRPr="00F91B5E">
        <w:rPr>
          <w:rFonts w:ascii="仿宋_GB2312" w:eastAsia="仿宋_GB2312" w:hint="eastAsia"/>
          <w:sz w:val="32"/>
          <w:szCs w:val="32"/>
        </w:rPr>
        <w:t>作的通知</w:t>
      </w:r>
    </w:p>
    <w:p w:rsidR="00D25AE3" w:rsidRDefault="00D25AE3" w:rsidP="00D25AE3">
      <w:pPr>
        <w:spacing w:line="580" w:lineRule="exact"/>
        <w:ind w:firstLine="645"/>
        <w:rPr>
          <w:rFonts w:ascii="仿宋_GB2312" w:eastAsia="仿宋_GB2312"/>
          <w:sz w:val="32"/>
          <w:szCs w:val="32"/>
        </w:rPr>
      </w:pPr>
    </w:p>
    <w:p w:rsidR="00D25AE3" w:rsidRDefault="00D25AE3" w:rsidP="00D25AE3">
      <w:pPr>
        <w:spacing w:line="580" w:lineRule="exact"/>
        <w:ind w:firstLine="645"/>
        <w:rPr>
          <w:rFonts w:ascii="仿宋_GB2312" w:eastAsia="仿宋_GB2312"/>
          <w:sz w:val="32"/>
          <w:szCs w:val="32"/>
        </w:rPr>
      </w:pPr>
      <w:r>
        <w:rPr>
          <w:rFonts w:ascii="仿宋_GB2312" w:eastAsia="仿宋_GB2312"/>
          <w:sz w:val="32"/>
          <w:szCs w:val="32"/>
        </w:rPr>
        <w:t xml:space="preserve">                        </w:t>
      </w:r>
      <w:r w:rsidR="005118DD">
        <w:rPr>
          <w:rFonts w:ascii="仿宋_GB2312" w:eastAsia="仿宋_GB2312"/>
          <w:sz w:val="32"/>
          <w:szCs w:val="32"/>
        </w:rPr>
        <w:t xml:space="preserve">  </w:t>
      </w:r>
      <w:r>
        <w:rPr>
          <w:rFonts w:ascii="仿宋_GB2312" w:eastAsia="仿宋_GB2312" w:hint="eastAsia"/>
          <w:sz w:val="32"/>
          <w:szCs w:val="32"/>
        </w:rPr>
        <w:t>中国农村专业</w:t>
      </w:r>
      <w:r>
        <w:rPr>
          <w:rFonts w:ascii="仿宋_GB2312" w:eastAsia="仿宋_GB2312"/>
          <w:sz w:val="32"/>
          <w:szCs w:val="32"/>
        </w:rPr>
        <w:t>技术协会</w:t>
      </w:r>
    </w:p>
    <w:p w:rsidR="00D25AE3" w:rsidRDefault="00D25AE3" w:rsidP="00D25AE3">
      <w:pPr>
        <w:spacing w:line="580" w:lineRule="exact"/>
        <w:ind w:firstLine="645"/>
        <w:rPr>
          <w:rFonts w:ascii="仿宋_GB2312" w:eastAsia="仿宋_GB2312"/>
          <w:sz w:val="32"/>
          <w:szCs w:val="32"/>
        </w:rPr>
      </w:pPr>
      <w:r>
        <w:rPr>
          <w:rFonts w:ascii="仿宋_GB2312" w:eastAsia="仿宋_GB2312" w:hint="eastAsia"/>
          <w:sz w:val="32"/>
          <w:szCs w:val="32"/>
        </w:rPr>
        <w:t xml:space="preserve">                          </w:t>
      </w:r>
      <w:r w:rsidR="005118DD">
        <w:rPr>
          <w:rFonts w:ascii="仿宋_GB2312" w:eastAsia="仿宋_GB2312"/>
          <w:sz w:val="32"/>
          <w:szCs w:val="32"/>
        </w:rPr>
        <w:t xml:space="preserve">   </w:t>
      </w:r>
      <w:bookmarkStart w:id="1" w:name="_GoBack"/>
      <w:bookmarkEnd w:id="1"/>
      <w:r>
        <w:rPr>
          <w:rFonts w:ascii="仿宋_GB2312" w:eastAsia="仿宋_GB2312" w:hint="eastAsia"/>
          <w:sz w:val="32"/>
          <w:szCs w:val="32"/>
        </w:rPr>
        <w:t>2019年10月</w:t>
      </w:r>
      <w:r w:rsidR="000F469E">
        <w:rPr>
          <w:rFonts w:ascii="仿宋_GB2312" w:eastAsia="仿宋_GB2312" w:hint="eastAsia"/>
          <w:sz w:val="32"/>
          <w:szCs w:val="32"/>
        </w:rPr>
        <w:t>25</w:t>
      </w:r>
      <w:r>
        <w:rPr>
          <w:rFonts w:ascii="仿宋_GB2312" w:eastAsia="仿宋_GB2312" w:hint="eastAsia"/>
          <w:sz w:val="32"/>
          <w:szCs w:val="32"/>
        </w:rPr>
        <w:t>日</w:t>
      </w:r>
    </w:p>
    <w:p w:rsidR="00D25AE3" w:rsidRDefault="00D25AE3"/>
    <w:p w:rsidR="00D25AE3" w:rsidRDefault="00D25AE3">
      <w:r w:rsidRPr="00D25AE3">
        <w:br w:type="page"/>
      </w:r>
    </w:p>
    <w:tbl>
      <w:tblPr>
        <w:tblW w:w="9639" w:type="dxa"/>
        <w:jc w:val="center"/>
        <w:tblLayout w:type="fixed"/>
        <w:tblCellMar>
          <w:left w:w="28" w:type="dxa"/>
          <w:right w:w="28" w:type="dxa"/>
        </w:tblCellMar>
        <w:tblLook w:val="0000" w:firstRow="0" w:lastRow="0" w:firstColumn="0" w:lastColumn="0" w:noHBand="0" w:noVBand="0"/>
      </w:tblPr>
      <w:tblGrid>
        <w:gridCol w:w="4698"/>
        <w:gridCol w:w="4941"/>
      </w:tblGrid>
      <w:tr w:rsidR="006B4B19" w:rsidTr="00D25AE3">
        <w:trPr>
          <w:cantSplit/>
          <w:trHeight w:val="881"/>
          <w:jc w:val="center"/>
        </w:trPr>
        <w:tc>
          <w:tcPr>
            <w:tcW w:w="9639" w:type="dxa"/>
            <w:gridSpan w:val="2"/>
            <w:tcBorders>
              <w:bottom w:val="thinThickSmallGap" w:sz="12" w:space="0" w:color="FF3333"/>
            </w:tcBorders>
          </w:tcPr>
          <w:p w:rsidR="005B4FBE" w:rsidRDefault="005B4FBE" w:rsidP="005B4FBE">
            <w:pPr>
              <w:widowControl w:val="0"/>
              <w:spacing w:line="318" w:lineRule="atLeast"/>
              <w:textAlignment w:val="bottom"/>
              <w:rPr>
                <w:rFonts w:ascii="黑体" w:eastAsia="黑体" w:hAnsi="黑体"/>
                <w:color w:val="000000" w:themeColor="text1"/>
                <w:sz w:val="32"/>
                <w:szCs w:val="32"/>
              </w:rPr>
            </w:pPr>
            <w:r>
              <w:rPr>
                <w:rFonts w:ascii="小标宋" w:eastAsia="小标宋" w:hint="eastAsia"/>
                <w:color w:val="FF3333"/>
                <w:spacing w:val="354"/>
                <w:sz w:val="64"/>
                <w:szCs w:val="76"/>
              </w:rPr>
              <w:lastRenderedPageBreak/>
              <w:t xml:space="preserve"> </w:t>
            </w:r>
            <w:r w:rsidRPr="005B4FBE">
              <w:rPr>
                <w:rFonts w:ascii="黑体" w:eastAsia="黑体" w:hAnsi="黑体" w:hint="eastAsia"/>
                <w:color w:val="000000" w:themeColor="text1"/>
                <w:sz w:val="32"/>
                <w:szCs w:val="32"/>
              </w:rPr>
              <w:t>附件</w:t>
            </w:r>
          </w:p>
          <w:p w:rsidR="005B4FBE" w:rsidRPr="005B4FBE" w:rsidRDefault="005B4FBE" w:rsidP="005B4FBE">
            <w:pPr>
              <w:widowControl w:val="0"/>
              <w:spacing w:line="318" w:lineRule="atLeast"/>
              <w:textAlignment w:val="bottom"/>
              <w:rPr>
                <w:rFonts w:ascii="黑体" w:eastAsia="黑体" w:hAnsi="黑体"/>
                <w:color w:val="000000" w:themeColor="text1"/>
                <w:sz w:val="32"/>
                <w:szCs w:val="32"/>
              </w:rPr>
            </w:pPr>
          </w:p>
          <w:p w:rsidR="006B4B19" w:rsidRDefault="006B4B19">
            <w:pPr>
              <w:widowControl w:val="0"/>
              <w:spacing w:line="318" w:lineRule="atLeast"/>
              <w:jc w:val="center"/>
              <w:textAlignment w:val="bottom"/>
              <w:rPr>
                <w:rFonts w:ascii="小标宋" w:eastAsia="小标宋"/>
                <w:color w:val="FF3333"/>
                <w:spacing w:val="440"/>
                <w:w w:val="90"/>
                <w:sz w:val="76"/>
                <w:szCs w:val="76"/>
              </w:rPr>
            </w:pPr>
            <w:r>
              <w:rPr>
                <w:rFonts w:ascii="小标宋" w:eastAsia="小标宋" w:hint="eastAsia"/>
                <w:color w:val="FF3333"/>
                <w:spacing w:val="354"/>
                <w:sz w:val="64"/>
                <w:szCs w:val="76"/>
              </w:rPr>
              <w:t>中国科协部门发</w:t>
            </w:r>
            <w:r>
              <w:rPr>
                <w:rFonts w:ascii="小标宋" w:eastAsia="小标宋" w:hint="eastAsia"/>
                <w:color w:val="FF3333"/>
                <w:spacing w:val="6"/>
                <w:sz w:val="64"/>
                <w:szCs w:val="76"/>
              </w:rPr>
              <w:t>文</w:t>
            </w:r>
          </w:p>
        </w:tc>
      </w:tr>
      <w:tr w:rsidR="006B4B19" w:rsidTr="00D25AE3">
        <w:trPr>
          <w:cantSplit/>
          <w:trHeight w:val="685"/>
          <w:jc w:val="center"/>
        </w:trPr>
        <w:tc>
          <w:tcPr>
            <w:tcW w:w="4698" w:type="dxa"/>
            <w:tcBorders>
              <w:top w:val="thinThickSmallGap" w:sz="12" w:space="0" w:color="FF3333"/>
            </w:tcBorders>
            <w:vAlign w:val="bottom"/>
          </w:tcPr>
          <w:p w:rsidR="006B4B19" w:rsidRDefault="006B4B19">
            <w:pPr>
              <w:widowControl w:val="0"/>
              <w:overflowPunct/>
              <w:autoSpaceDE/>
              <w:autoSpaceDN/>
              <w:adjustRightInd/>
              <w:spacing w:line="500" w:lineRule="exact"/>
              <w:ind w:firstLineChars="100" w:firstLine="320"/>
              <w:textAlignment w:val="bottom"/>
              <w:rPr>
                <w:rFonts w:ascii="黑体" w:eastAsia="黑体"/>
                <w:sz w:val="32"/>
              </w:rPr>
            </w:pPr>
          </w:p>
        </w:tc>
        <w:tc>
          <w:tcPr>
            <w:tcW w:w="4941" w:type="dxa"/>
            <w:tcBorders>
              <w:top w:val="thinThickSmallGap" w:sz="12" w:space="0" w:color="FF3333"/>
            </w:tcBorders>
          </w:tcPr>
          <w:p w:rsidR="006B4B19" w:rsidRDefault="006B4B19">
            <w:pPr>
              <w:widowControl w:val="0"/>
              <w:spacing w:beforeLines="50" w:before="120" w:line="500" w:lineRule="exact"/>
              <w:ind w:left="-11" w:right="318"/>
              <w:jc w:val="right"/>
              <w:textAlignment w:val="bottom"/>
              <w:rPr>
                <w:rFonts w:ascii="仿宋_GB2312" w:eastAsia="仿宋_GB2312"/>
                <w:sz w:val="32"/>
                <w:szCs w:val="32"/>
              </w:rPr>
            </w:pPr>
            <w:r>
              <w:rPr>
                <w:rFonts w:ascii="仿宋_GB2312" w:eastAsia="仿宋_GB2312" w:hAnsi="宋体" w:hint="eastAsia"/>
                <w:sz w:val="32"/>
                <w:szCs w:val="32"/>
              </w:rPr>
              <w:t>科协</w:t>
            </w:r>
            <w:proofErr w:type="gramStart"/>
            <w:r>
              <w:rPr>
                <w:rFonts w:ascii="仿宋_GB2312" w:eastAsia="仿宋_GB2312" w:hAnsi="宋体" w:hint="eastAsia"/>
                <w:sz w:val="32"/>
                <w:szCs w:val="32"/>
              </w:rPr>
              <w:t>普函基</w:t>
            </w:r>
            <w:proofErr w:type="gramEnd"/>
            <w:r>
              <w:rPr>
                <w:rFonts w:ascii="仿宋_GB2312" w:eastAsia="仿宋_GB2312" w:hAnsi="宋体" w:hint="eastAsia"/>
                <w:sz w:val="32"/>
                <w:szCs w:val="32"/>
              </w:rPr>
              <w:t>字〔</w:t>
            </w:r>
            <w:r>
              <w:rPr>
                <w:rFonts w:ascii="仿宋_GB2312" w:eastAsia="仿宋_GB2312" w:hAnsi="宋体"/>
                <w:sz w:val="32"/>
                <w:szCs w:val="32"/>
              </w:rPr>
              <w:t>201</w:t>
            </w:r>
            <w:r>
              <w:rPr>
                <w:rFonts w:ascii="仿宋_GB2312" w:eastAsia="仿宋_GB2312" w:hAnsi="宋体" w:hint="eastAsia"/>
                <w:sz w:val="32"/>
                <w:szCs w:val="32"/>
              </w:rPr>
              <w:t xml:space="preserve">9〕49号  </w:t>
            </w:r>
          </w:p>
        </w:tc>
      </w:tr>
      <w:tr w:rsidR="006B4B19" w:rsidTr="00D25A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1282"/>
          <w:jc w:val="center"/>
        </w:trPr>
        <w:tc>
          <w:tcPr>
            <w:tcW w:w="9639" w:type="dxa"/>
            <w:gridSpan w:val="2"/>
            <w:tcBorders>
              <w:top w:val="nil"/>
              <w:left w:val="nil"/>
              <w:bottom w:val="nil"/>
              <w:right w:val="nil"/>
            </w:tcBorders>
            <w:vAlign w:val="center"/>
          </w:tcPr>
          <w:p w:rsidR="006B4B19" w:rsidRDefault="006B4B19">
            <w:pPr>
              <w:widowControl w:val="0"/>
              <w:spacing w:beforeLines="200" w:before="480" w:afterLines="100" w:after="240" w:line="700" w:lineRule="exact"/>
              <w:jc w:val="center"/>
              <w:rPr>
                <w:rFonts w:ascii="小标宋" w:eastAsia="小标宋"/>
                <w:sz w:val="44"/>
                <w:szCs w:val="44"/>
              </w:rPr>
            </w:pPr>
            <w:r>
              <w:rPr>
                <w:rFonts w:ascii="小标宋" w:eastAsia="小标宋" w:hAnsi="仿宋" w:hint="eastAsia"/>
                <w:bCs/>
                <w:sz w:val="44"/>
                <w:szCs w:val="44"/>
              </w:rPr>
              <w:t>中国科协科普部关于</w:t>
            </w:r>
            <w:r>
              <w:rPr>
                <w:rFonts w:ascii="小标宋" w:eastAsia="小标宋" w:hAnsi="仿宋"/>
                <w:bCs/>
                <w:sz w:val="44"/>
                <w:szCs w:val="44"/>
              </w:rPr>
              <w:br/>
            </w:r>
            <w:r>
              <w:rPr>
                <w:rFonts w:ascii="小标宋" w:eastAsia="小标宋" w:hAnsi="仿宋" w:hint="eastAsia"/>
                <w:bCs/>
                <w:sz w:val="44"/>
                <w:szCs w:val="44"/>
              </w:rPr>
              <w:t>进一步做好科技志愿服务有关工作的通知</w:t>
            </w:r>
          </w:p>
        </w:tc>
      </w:tr>
    </w:tbl>
    <w:bookmarkEnd w:id="0"/>
    <w:p w:rsidR="006B4B19" w:rsidRDefault="006B4B19">
      <w:pPr>
        <w:spacing w:line="580" w:lineRule="exact"/>
        <w:rPr>
          <w:rFonts w:ascii="宋体" w:hAnsi="宋体"/>
          <w:spacing w:val="-10"/>
          <w:sz w:val="32"/>
          <w:szCs w:val="32"/>
        </w:rPr>
      </w:pPr>
      <w:r>
        <w:rPr>
          <w:rFonts w:ascii="仿宋_GB2312" w:eastAsia="仿宋_GB2312" w:hAnsi="宋体" w:hint="eastAsia"/>
          <w:spacing w:val="-10"/>
          <w:sz w:val="32"/>
          <w:szCs w:val="32"/>
        </w:rPr>
        <w:t>各全国学会、协会、研究会</w:t>
      </w:r>
      <w:r>
        <w:rPr>
          <w:rFonts w:ascii="仿宋_GB2312" w:eastAsia="仿宋_GB2312" w:hAnsi="宋体" w:hint="eastAsia"/>
          <w:sz w:val="32"/>
          <w:szCs w:val="32"/>
        </w:rPr>
        <w:t>科普部（</w:t>
      </w:r>
      <w:proofErr w:type="gramStart"/>
      <w:r>
        <w:rPr>
          <w:rFonts w:ascii="仿宋_GB2312" w:eastAsia="仿宋_GB2312" w:hAnsi="宋体" w:hint="eastAsia"/>
          <w:sz w:val="32"/>
          <w:szCs w:val="32"/>
        </w:rPr>
        <w:t>普委会</w:t>
      </w:r>
      <w:proofErr w:type="gramEnd"/>
      <w:r>
        <w:rPr>
          <w:rFonts w:ascii="仿宋_GB2312" w:eastAsia="仿宋_GB2312" w:hAnsi="宋体" w:hint="eastAsia"/>
          <w:sz w:val="32"/>
          <w:szCs w:val="32"/>
        </w:rPr>
        <w:t>）</w:t>
      </w:r>
      <w:r>
        <w:rPr>
          <w:rFonts w:ascii="仿宋_GB2312" w:eastAsia="仿宋_GB2312" w:hAnsi="宋体" w:hint="eastAsia"/>
          <w:spacing w:val="-10"/>
          <w:sz w:val="32"/>
          <w:szCs w:val="32"/>
        </w:rPr>
        <w:t>，各省、自治区、直辖市科协科普部，新疆生产建设兵团科协科普部</w:t>
      </w:r>
      <w:r>
        <w:rPr>
          <w:rFonts w:ascii="宋体" w:hAnsi="宋体" w:hint="eastAsia"/>
          <w:spacing w:val="-10"/>
          <w:sz w:val="32"/>
          <w:szCs w:val="32"/>
        </w:rPr>
        <w:t>：</w:t>
      </w:r>
    </w:p>
    <w:p w:rsidR="006B4B19" w:rsidRDefault="006B4B19">
      <w:pPr>
        <w:widowControl w:val="0"/>
        <w:spacing w:line="580" w:lineRule="exact"/>
        <w:ind w:firstLineChars="200" w:firstLine="640"/>
        <w:rPr>
          <w:rFonts w:ascii="仿宋_GB2312" w:eastAsia="仿宋_GB2312" w:hAnsi="宋体" w:cs="仿宋_GB2312"/>
          <w:color w:val="000000"/>
          <w:sz w:val="32"/>
          <w:szCs w:val="32"/>
        </w:rPr>
      </w:pPr>
      <w:r>
        <w:rPr>
          <w:rFonts w:ascii="仿宋_GB2312" w:eastAsia="仿宋_GB2312" w:hAnsi="Garamond" w:hint="eastAsia"/>
          <w:sz w:val="32"/>
          <w:szCs w:val="32"/>
        </w:rPr>
        <w:t>为深入学习宣传贯彻习近平新时代中国特色社会主义思想和党的十九大精神，</w:t>
      </w:r>
      <w:r>
        <w:rPr>
          <w:rFonts w:ascii="仿宋_GB2312" w:eastAsia="仿宋_GB2312" w:hint="eastAsia"/>
          <w:sz w:val="32"/>
          <w:szCs w:val="32"/>
        </w:rPr>
        <w:t>鼓励和规范科技工作者参与科技志愿服务，</w:t>
      </w:r>
      <w:r>
        <w:rPr>
          <w:rFonts w:ascii="仿宋_GB2312" w:eastAsia="仿宋_GB2312" w:hAnsi="宋体" w:cs="宋体" w:hint="eastAsia"/>
          <w:sz w:val="32"/>
          <w:szCs w:val="32"/>
        </w:rPr>
        <w:t>推动新时代科技志愿服务制度化和常态化</w:t>
      </w:r>
      <w:r>
        <w:rPr>
          <w:rFonts w:ascii="仿宋_GB2312" w:eastAsia="仿宋_GB2312" w:hAnsi="宋体" w:cs="仿宋_GB2312" w:hint="eastAsia"/>
          <w:color w:val="000000"/>
          <w:sz w:val="32"/>
          <w:szCs w:val="32"/>
        </w:rPr>
        <w:t>，按照《科技志愿服务管理办法（试行）》有关要求</w:t>
      </w:r>
      <w:r>
        <w:rPr>
          <w:rFonts w:ascii="仿宋_GB2312" w:eastAsia="仿宋_GB2312" w:hAnsi="宋体" w:cs="宋体" w:hint="eastAsia"/>
          <w:sz w:val="32"/>
          <w:szCs w:val="32"/>
        </w:rPr>
        <w:t>，</w:t>
      </w:r>
      <w:r>
        <w:rPr>
          <w:rFonts w:ascii="仿宋_GB2312" w:eastAsia="仿宋_GB2312" w:hAnsi="宋体" w:cs="仿宋_GB2312" w:hint="eastAsia"/>
          <w:color w:val="000000"/>
          <w:sz w:val="32"/>
          <w:szCs w:val="32"/>
        </w:rPr>
        <w:t>现就进一步做好科技志愿服务有关工作通知如下。</w:t>
      </w:r>
    </w:p>
    <w:p w:rsidR="006B4B19" w:rsidRDefault="006B4B19">
      <w:pPr>
        <w:widowControl w:val="0"/>
        <w:spacing w:line="580" w:lineRule="exact"/>
        <w:ind w:firstLineChars="200" w:firstLine="640"/>
        <w:rPr>
          <w:rFonts w:ascii="仿宋_GB2312" w:eastAsia="仿宋_GB2312"/>
          <w:sz w:val="32"/>
          <w:szCs w:val="32"/>
        </w:rPr>
      </w:pPr>
      <w:r>
        <w:rPr>
          <w:rFonts w:ascii="黑体" w:eastAsia="黑体" w:hAnsi="黑体" w:hint="eastAsia"/>
          <w:sz w:val="32"/>
          <w:szCs w:val="32"/>
        </w:rPr>
        <w:t>一、基本定义</w:t>
      </w:r>
    </w:p>
    <w:p w:rsidR="006B4B19" w:rsidRDefault="006B4B19">
      <w:pPr>
        <w:widowControl w:val="0"/>
        <w:spacing w:line="580" w:lineRule="exact"/>
        <w:ind w:firstLineChars="200" w:firstLine="640"/>
        <w:rPr>
          <w:rFonts w:ascii="仿宋_GB2312" w:eastAsia="仿宋_GB2312"/>
          <w:sz w:val="32"/>
          <w:szCs w:val="32"/>
        </w:rPr>
      </w:pPr>
      <w:r>
        <w:rPr>
          <w:rFonts w:ascii="仿宋_GB2312" w:eastAsia="仿宋_GB2312" w:hint="eastAsia"/>
          <w:sz w:val="32"/>
          <w:szCs w:val="32"/>
        </w:rPr>
        <w:t>科技志愿服务，是指科技志愿者、科技志愿服务组织为</w:t>
      </w:r>
      <w:r>
        <w:rPr>
          <w:rFonts w:ascii="仿宋_GB2312" w:eastAsia="仿宋_GB2312" w:hAnsi="宋体" w:cs="宋体" w:hint="eastAsia"/>
          <w:sz w:val="32"/>
          <w:szCs w:val="32"/>
        </w:rPr>
        <w:t>服务科技工作者、服务创新驱动发展、服务全民科学素质提高、服务党和政府科学决策，</w:t>
      </w:r>
      <w:r>
        <w:rPr>
          <w:rFonts w:ascii="仿宋_GB2312" w:eastAsia="仿宋_GB2312" w:hint="eastAsia"/>
          <w:sz w:val="32"/>
          <w:szCs w:val="32"/>
        </w:rPr>
        <w:t>自愿、无偿向社会或者他人提供的公益性科技类服务。</w:t>
      </w:r>
    </w:p>
    <w:p w:rsidR="006B4B19" w:rsidRDefault="006B4B19">
      <w:pPr>
        <w:widowControl w:val="0"/>
        <w:spacing w:line="580" w:lineRule="exact"/>
        <w:ind w:firstLineChars="200" w:firstLine="640"/>
        <w:rPr>
          <w:rFonts w:ascii="仿宋_GB2312" w:eastAsia="仿宋_GB2312"/>
          <w:sz w:val="32"/>
          <w:szCs w:val="32"/>
        </w:rPr>
      </w:pPr>
      <w:r>
        <w:rPr>
          <w:rFonts w:ascii="仿宋_GB2312" w:eastAsia="仿宋_GB2312" w:hint="eastAsia"/>
          <w:sz w:val="32"/>
          <w:szCs w:val="32"/>
        </w:rPr>
        <w:t>科技志愿服务组织，是指各级科协组织和相关机构成立的科技志愿者协会、科技志愿者队伍、科技志愿服务团（队）等。</w:t>
      </w:r>
    </w:p>
    <w:p w:rsidR="006B4B19" w:rsidRDefault="006B4B19">
      <w:pPr>
        <w:widowControl w:val="0"/>
        <w:spacing w:line="58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lastRenderedPageBreak/>
        <w:t>科技志愿者，</w:t>
      </w:r>
      <w:r>
        <w:rPr>
          <w:rFonts w:ascii="仿宋_GB2312" w:eastAsia="仿宋_GB2312" w:hint="eastAsia"/>
          <w:sz w:val="32"/>
          <w:szCs w:val="32"/>
        </w:rPr>
        <w:t>是指不以物质报酬为目的，利用自己的时间、科技技能、科技成果、社会影响力等，</w:t>
      </w:r>
      <w:r>
        <w:rPr>
          <w:rFonts w:ascii="仿宋_GB2312" w:eastAsia="仿宋_GB2312" w:hAnsi="宋体" w:cs="宋体"/>
          <w:sz w:val="32"/>
          <w:szCs w:val="32"/>
        </w:rPr>
        <w:t>自愿为社会</w:t>
      </w:r>
      <w:r>
        <w:rPr>
          <w:rFonts w:ascii="仿宋_GB2312" w:eastAsia="仿宋_GB2312" w:hAnsi="宋体" w:cs="宋体" w:hint="eastAsia"/>
          <w:sz w:val="32"/>
          <w:szCs w:val="32"/>
        </w:rPr>
        <w:t>或</w:t>
      </w:r>
      <w:r>
        <w:rPr>
          <w:rFonts w:ascii="仿宋_GB2312" w:eastAsia="仿宋_GB2312" w:hAnsi="宋体" w:cs="宋体"/>
          <w:sz w:val="32"/>
          <w:szCs w:val="32"/>
        </w:rPr>
        <w:t>他人提供</w:t>
      </w:r>
      <w:r>
        <w:rPr>
          <w:rFonts w:ascii="仿宋_GB2312" w:eastAsia="仿宋_GB2312" w:hAnsi="宋体" w:cs="宋体" w:hint="eastAsia"/>
          <w:sz w:val="32"/>
          <w:szCs w:val="32"/>
        </w:rPr>
        <w:t>公</w:t>
      </w:r>
    </w:p>
    <w:p w:rsidR="006B4B19" w:rsidRDefault="006B4B19">
      <w:pPr>
        <w:widowControl w:val="0"/>
        <w:spacing w:line="580" w:lineRule="exact"/>
        <w:rPr>
          <w:rFonts w:ascii="仿宋_GB2312" w:eastAsia="仿宋_GB2312"/>
          <w:sz w:val="32"/>
          <w:szCs w:val="32"/>
        </w:rPr>
      </w:pPr>
      <w:proofErr w:type="gramStart"/>
      <w:r>
        <w:rPr>
          <w:rFonts w:ascii="仿宋_GB2312" w:eastAsia="仿宋_GB2312" w:hAnsi="宋体" w:cs="宋体" w:hint="eastAsia"/>
          <w:sz w:val="32"/>
          <w:szCs w:val="32"/>
        </w:rPr>
        <w:t>益性科技</w:t>
      </w:r>
      <w:proofErr w:type="gramEnd"/>
      <w:r>
        <w:rPr>
          <w:rFonts w:ascii="仿宋_GB2312" w:eastAsia="仿宋_GB2312" w:hAnsi="宋体" w:cs="宋体" w:hint="eastAsia"/>
          <w:sz w:val="32"/>
          <w:szCs w:val="32"/>
        </w:rPr>
        <w:t>类服务的科技工作者、科技爱好者和</w:t>
      </w:r>
      <w:proofErr w:type="gramStart"/>
      <w:r>
        <w:rPr>
          <w:rFonts w:ascii="仿宋_GB2312" w:eastAsia="仿宋_GB2312" w:hAnsi="宋体" w:cs="宋体" w:hint="eastAsia"/>
          <w:sz w:val="32"/>
          <w:szCs w:val="32"/>
        </w:rPr>
        <w:t>热心科技</w:t>
      </w:r>
      <w:proofErr w:type="gramEnd"/>
      <w:r>
        <w:rPr>
          <w:rFonts w:ascii="仿宋_GB2312" w:eastAsia="仿宋_GB2312" w:hAnsi="宋体" w:cs="宋体" w:hint="eastAsia"/>
          <w:sz w:val="32"/>
          <w:szCs w:val="32"/>
        </w:rPr>
        <w:t>传播的人士等。</w:t>
      </w:r>
    </w:p>
    <w:p w:rsidR="006B4B19" w:rsidRDefault="006B4B19">
      <w:pPr>
        <w:widowControl w:val="0"/>
        <w:spacing w:line="580" w:lineRule="exact"/>
        <w:ind w:firstLineChars="200" w:firstLine="640"/>
        <w:rPr>
          <w:rFonts w:ascii="仿宋_GB2312" w:eastAsia="仿宋_GB2312" w:hAnsi="宋体" w:cs="宋体"/>
          <w:sz w:val="32"/>
          <w:szCs w:val="32"/>
        </w:rPr>
      </w:pPr>
      <w:r>
        <w:rPr>
          <w:rFonts w:ascii="仿宋_GB2312" w:eastAsia="仿宋_GB2312" w:hint="eastAsia"/>
          <w:sz w:val="32"/>
          <w:szCs w:val="32"/>
        </w:rPr>
        <w:t>科技志愿服务信息平台（以下简称平台），是</w:t>
      </w:r>
      <w:r>
        <w:rPr>
          <w:rFonts w:ascii="仿宋_GB2312" w:eastAsia="仿宋_GB2312" w:hint="eastAsia"/>
          <w:spacing w:val="4"/>
          <w:sz w:val="32"/>
          <w:szCs w:val="32"/>
        </w:rPr>
        <w:t>中国科协指定的科技志愿者、科技志愿服务组织的注册管理平台，并通过平台来</w:t>
      </w:r>
      <w:r>
        <w:rPr>
          <w:rFonts w:ascii="仿宋_GB2312" w:eastAsia="仿宋_GB2312" w:hAnsi="宋体" w:cs="宋体" w:hint="eastAsia"/>
          <w:sz w:val="32"/>
          <w:szCs w:val="32"/>
        </w:rPr>
        <w:t>统筹指导和协调管理各级各类科技志愿服务工作。平台目前拥有两个终端，分别是</w:t>
      </w:r>
      <w:proofErr w:type="gramStart"/>
      <w:r>
        <w:rPr>
          <w:rFonts w:ascii="仿宋_GB2312" w:eastAsia="仿宋_GB2312" w:hAnsi="宋体" w:cs="宋体" w:hint="eastAsia"/>
          <w:sz w:val="32"/>
          <w:szCs w:val="32"/>
        </w:rPr>
        <w:t>微信终端</w:t>
      </w:r>
      <w:proofErr w:type="gramEnd"/>
      <w:r>
        <w:rPr>
          <w:rFonts w:ascii="仿宋_GB2312" w:eastAsia="仿宋_GB2312" w:hAnsi="宋体" w:cs="宋体" w:hint="eastAsia"/>
          <w:sz w:val="32"/>
          <w:szCs w:val="32"/>
        </w:rPr>
        <w:t>（“科技志愿服务”</w:t>
      </w:r>
      <w:proofErr w:type="gramStart"/>
      <w:r>
        <w:rPr>
          <w:rFonts w:ascii="仿宋_GB2312" w:eastAsia="仿宋_GB2312" w:hAnsi="宋体" w:cs="宋体" w:hint="eastAsia"/>
          <w:sz w:val="32"/>
          <w:szCs w:val="32"/>
        </w:rPr>
        <w:t>微信公众号</w:t>
      </w:r>
      <w:proofErr w:type="gramEnd"/>
      <w:r>
        <w:rPr>
          <w:rFonts w:ascii="仿宋_GB2312" w:eastAsia="仿宋_GB2312" w:hAnsi="宋体" w:cs="宋体" w:hint="eastAsia"/>
          <w:sz w:val="32"/>
          <w:szCs w:val="32"/>
        </w:rPr>
        <w:t>）和</w:t>
      </w:r>
      <w:r>
        <w:rPr>
          <w:rFonts w:eastAsia="仿宋_GB2312"/>
          <w:sz w:val="32"/>
          <w:szCs w:val="32"/>
        </w:rPr>
        <w:t>PC</w:t>
      </w:r>
      <w:r>
        <w:rPr>
          <w:rFonts w:ascii="仿宋_GB2312" w:eastAsia="仿宋_GB2312" w:hAnsi="宋体" w:cs="宋体" w:hint="eastAsia"/>
          <w:sz w:val="32"/>
          <w:szCs w:val="32"/>
        </w:rPr>
        <w:t>终端（网址：</w:t>
      </w:r>
      <w:r>
        <w:rPr>
          <w:rFonts w:eastAsia="仿宋_GB2312"/>
          <w:sz w:val="32"/>
          <w:szCs w:val="32"/>
        </w:rPr>
        <w:t>www.stvs.org.cn</w:t>
      </w:r>
      <w:r>
        <w:rPr>
          <w:rFonts w:ascii="仿宋_GB2312" w:eastAsia="仿宋_GB2312" w:hAnsi="宋体" w:cs="宋体" w:hint="eastAsia"/>
          <w:sz w:val="32"/>
          <w:szCs w:val="32"/>
        </w:rPr>
        <w:t>），下一步将根据工作进展和各方需求逐步完善功能。</w:t>
      </w:r>
    </w:p>
    <w:p w:rsidR="006B4B19" w:rsidRDefault="006B4B19">
      <w:pPr>
        <w:widowControl w:val="0"/>
        <w:spacing w:line="580" w:lineRule="exact"/>
        <w:ind w:firstLineChars="200" w:firstLine="640"/>
        <w:rPr>
          <w:rFonts w:ascii="仿宋_GB2312" w:eastAsia="仿宋_GB2312" w:hAnsi="宋体" w:cs="宋体"/>
          <w:sz w:val="32"/>
          <w:szCs w:val="32"/>
        </w:rPr>
      </w:pPr>
      <w:r>
        <w:rPr>
          <w:rFonts w:ascii="黑体" w:eastAsia="黑体" w:hAnsi="黑体" w:hint="eastAsia"/>
          <w:sz w:val="32"/>
          <w:szCs w:val="32"/>
        </w:rPr>
        <w:t>二、工作目标</w:t>
      </w:r>
    </w:p>
    <w:p w:rsidR="006B4B19" w:rsidRDefault="006B4B19">
      <w:pPr>
        <w:widowControl w:val="0"/>
        <w:spacing w:line="580" w:lineRule="exact"/>
        <w:ind w:firstLineChars="200" w:firstLine="640"/>
        <w:rPr>
          <w:rFonts w:ascii="仿宋_GB2312" w:eastAsia="仿宋_GB2312"/>
          <w:sz w:val="32"/>
          <w:szCs w:val="32"/>
        </w:rPr>
      </w:pPr>
      <w:r>
        <w:rPr>
          <w:rFonts w:ascii="仿宋_GB2312" w:eastAsia="仿宋_GB2312" w:hint="eastAsia"/>
          <w:sz w:val="32"/>
          <w:szCs w:val="32"/>
        </w:rPr>
        <w:t>开展科技志愿服务注册，旨在动员吸纳更多公众成为科技志愿服务的倡导者、传播者、</w:t>
      </w:r>
      <w:proofErr w:type="gramStart"/>
      <w:r>
        <w:rPr>
          <w:rFonts w:ascii="仿宋_GB2312" w:eastAsia="仿宋_GB2312" w:hint="eastAsia"/>
          <w:sz w:val="32"/>
          <w:szCs w:val="32"/>
        </w:rPr>
        <w:t>践行</w:t>
      </w:r>
      <w:proofErr w:type="gramEnd"/>
      <w:r>
        <w:rPr>
          <w:rFonts w:ascii="仿宋_GB2312" w:eastAsia="仿宋_GB2312" w:hint="eastAsia"/>
          <w:sz w:val="32"/>
          <w:szCs w:val="32"/>
        </w:rPr>
        <w:t>者，有效整合科技志愿服务组织资源，规范科技志愿服务管理体制，宣传推广科技志愿服务典型案例和典型人物。</w:t>
      </w:r>
    </w:p>
    <w:p w:rsidR="006B4B19" w:rsidRDefault="006B4B19">
      <w:pPr>
        <w:widowControl w:val="0"/>
        <w:spacing w:line="580" w:lineRule="exact"/>
        <w:ind w:firstLineChars="200" w:firstLine="640"/>
        <w:rPr>
          <w:rFonts w:ascii="仿宋_GB2312" w:eastAsia="仿宋_GB2312"/>
          <w:sz w:val="32"/>
          <w:szCs w:val="32"/>
        </w:rPr>
      </w:pPr>
      <w:r>
        <w:rPr>
          <w:rFonts w:ascii="黑体" w:eastAsia="黑体" w:hAnsi="黑体" w:cs="Calibri" w:hint="eastAsia"/>
          <w:sz w:val="32"/>
          <w:szCs w:val="32"/>
        </w:rPr>
        <w:t>三、工作任务</w:t>
      </w:r>
    </w:p>
    <w:p w:rsidR="006B4B19" w:rsidRDefault="006B4B19">
      <w:pPr>
        <w:widowControl w:val="0"/>
        <w:spacing w:line="580" w:lineRule="exact"/>
        <w:ind w:firstLineChars="200" w:firstLine="640"/>
        <w:rPr>
          <w:rFonts w:ascii="楷体_GB2312" w:eastAsia="楷体_GB2312" w:hAnsi="仿宋"/>
          <w:sz w:val="32"/>
          <w:szCs w:val="32"/>
        </w:rPr>
      </w:pPr>
      <w:r>
        <w:rPr>
          <w:rFonts w:ascii="楷体_GB2312" w:eastAsia="楷体_GB2312" w:hAnsi="仿宋" w:hint="eastAsia"/>
          <w:sz w:val="32"/>
          <w:szCs w:val="32"/>
        </w:rPr>
        <w:t>（一）宣传动员</w:t>
      </w:r>
    </w:p>
    <w:p w:rsidR="006B4B19" w:rsidRDefault="006B4B19">
      <w:pPr>
        <w:widowControl w:val="0"/>
        <w:spacing w:line="580" w:lineRule="exact"/>
        <w:ind w:firstLineChars="200" w:firstLine="640"/>
        <w:rPr>
          <w:rFonts w:ascii="仿宋_GB2312" w:eastAsia="仿宋_GB2312" w:hAnsi="仿宋"/>
          <w:sz w:val="32"/>
          <w:szCs w:val="32"/>
        </w:rPr>
      </w:pPr>
      <w:r>
        <w:rPr>
          <w:rFonts w:ascii="仿宋_GB2312" w:eastAsia="仿宋_GB2312" w:hAnsi="仿宋" w:hint="eastAsia"/>
          <w:sz w:val="32"/>
          <w:szCs w:val="32"/>
        </w:rPr>
        <w:t>科协志愿服务是中国科协当前工作的重中之重，</w:t>
      </w:r>
      <w:r>
        <w:rPr>
          <w:rFonts w:ascii="仿宋_GB2312" w:eastAsia="仿宋_GB2312" w:hint="eastAsia"/>
          <w:spacing w:val="2"/>
          <w:sz w:val="32"/>
          <w:szCs w:val="32"/>
        </w:rPr>
        <w:t>全国学会、地方科协等有关单位（以下简称有关单位）</w:t>
      </w:r>
      <w:r>
        <w:rPr>
          <w:rFonts w:ascii="仿宋_GB2312" w:eastAsia="仿宋_GB2312" w:hAnsi="仿宋" w:hint="eastAsia"/>
          <w:sz w:val="32"/>
          <w:szCs w:val="32"/>
        </w:rPr>
        <w:t>要高度重视，统筹安排部署，充分利用各类媒体，通过线上线下相结合的方法动员引导科技工作者、科技爱好者等注册成为科技志愿者。</w:t>
      </w:r>
    </w:p>
    <w:p w:rsidR="006B4B19" w:rsidRDefault="006B4B19">
      <w:pPr>
        <w:widowControl w:val="0"/>
        <w:spacing w:line="580" w:lineRule="exact"/>
        <w:ind w:firstLineChars="200" w:firstLine="640"/>
        <w:rPr>
          <w:rFonts w:ascii="楷体_GB2312" w:eastAsia="楷体_GB2312" w:hAnsi="仿宋"/>
          <w:sz w:val="32"/>
          <w:szCs w:val="32"/>
        </w:rPr>
      </w:pPr>
      <w:r>
        <w:rPr>
          <w:rFonts w:ascii="楷体_GB2312" w:eastAsia="楷体_GB2312" w:hAnsi="仿宋" w:hint="eastAsia"/>
          <w:sz w:val="32"/>
          <w:szCs w:val="32"/>
        </w:rPr>
        <w:t>（二）在线注册</w:t>
      </w:r>
    </w:p>
    <w:p w:rsidR="006B4B19" w:rsidRDefault="006B4B19">
      <w:pPr>
        <w:widowControl w:val="0"/>
        <w:spacing w:line="580" w:lineRule="exact"/>
        <w:ind w:firstLineChars="200" w:firstLine="640"/>
        <w:rPr>
          <w:rFonts w:ascii="仿宋_GB2312" w:eastAsia="仿宋_GB2312"/>
          <w:sz w:val="32"/>
          <w:szCs w:val="32"/>
        </w:rPr>
      </w:pPr>
      <w:r>
        <w:rPr>
          <w:rFonts w:ascii="仿宋_GB2312" w:eastAsia="仿宋_GB2312" w:hint="eastAsia"/>
          <w:sz w:val="32"/>
          <w:szCs w:val="32"/>
        </w:rPr>
        <w:lastRenderedPageBreak/>
        <w:t>科技志愿服务组织在线注册：有关单位可以通过平台，注册成立本地区、本系统的科技志愿服务组织，注册后可以发布和管理活动、查看全部本组织科技志愿者信息等。</w:t>
      </w:r>
    </w:p>
    <w:p w:rsidR="006B4B19" w:rsidRDefault="006B4B19">
      <w:pPr>
        <w:widowControl w:val="0"/>
        <w:spacing w:line="580" w:lineRule="exact"/>
        <w:ind w:firstLineChars="200" w:firstLine="640"/>
        <w:rPr>
          <w:rFonts w:ascii="仿宋_GB2312" w:eastAsia="仿宋_GB2312"/>
          <w:sz w:val="32"/>
          <w:szCs w:val="32"/>
        </w:rPr>
      </w:pPr>
      <w:r>
        <w:rPr>
          <w:rFonts w:ascii="仿宋_GB2312" w:eastAsia="仿宋_GB2312" w:hint="eastAsia"/>
          <w:sz w:val="32"/>
          <w:szCs w:val="32"/>
        </w:rPr>
        <w:t>科技志愿者在线注册：科技工作者、科技爱好者和</w:t>
      </w:r>
      <w:proofErr w:type="gramStart"/>
      <w:r>
        <w:rPr>
          <w:rFonts w:ascii="仿宋_GB2312" w:eastAsia="仿宋_GB2312" w:hint="eastAsia"/>
          <w:sz w:val="32"/>
          <w:szCs w:val="32"/>
        </w:rPr>
        <w:t>热心科技</w:t>
      </w:r>
      <w:proofErr w:type="gramEnd"/>
      <w:r>
        <w:rPr>
          <w:rFonts w:ascii="仿宋_GB2312" w:eastAsia="仿宋_GB2312" w:hint="eastAsia"/>
          <w:sz w:val="32"/>
          <w:szCs w:val="32"/>
        </w:rPr>
        <w:t>传播的人士等均可以通过平台注册成为科技志愿者，并加入相关科技志愿服务组织。</w:t>
      </w:r>
    </w:p>
    <w:p w:rsidR="006B4B19" w:rsidRDefault="006B4B19">
      <w:pPr>
        <w:widowControl w:val="0"/>
        <w:spacing w:line="580" w:lineRule="exact"/>
        <w:ind w:firstLineChars="200" w:firstLine="640"/>
        <w:rPr>
          <w:rFonts w:ascii="楷体_GB2312" w:eastAsia="楷体_GB2312" w:hAnsi="仿宋"/>
          <w:sz w:val="32"/>
          <w:szCs w:val="32"/>
        </w:rPr>
      </w:pPr>
      <w:r>
        <w:rPr>
          <w:rFonts w:ascii="楷体_GB2312" w:eastAsia="楷体_GB2312" w:hAnsi="仿宋" w:hint="eastAsia"/>
          <w:sz w:val="32"/>
          <w:szCs w:val="32"/>
        </w:rPr>
        <w:t>（三）集体注册</w:t>
      </w:r>
    </w:p>
    <w:p w:rsidR="006B4B19" w:rsidRDefault="006B4B19">
      <w:pPr>
        <w:widowControl w:val="0"/>
        <w:spacing w:line="580" w:lineRule="exact"/>
        <w:ind w:firstLineChars="200" w:firstLine="640"/>
        <w:rPr>
          <w:rFonts w:ascii="仿宋_GB2312" w:eastAsia="仿宋_GB2312"/>
          <w:sz w:val="32"/>
          <w:szCs w:val="32"/>
        </w:rPr>
      </w:pPr>
      <w:r>
        <w:rPr>
          <w:rFonts w:ascii="仿宋_GB2312" w:eastAsia="仿宋_GB2312" w:hint="eastAsia"/>
          <w:sz w:val="32"/>
          <w:szCs w:val="32"/>
        </w:rPr>
        <w:t>科技</w:t>
      </w:r>
      <w:r>
        <w:rPr>
          <w:rFonts w:ascii="仿宋_GB2312" w:eastAsia="仿宋_GB2312" w:hint="eastAsia"/>
          <w:spacing w:val="2"/>
          <w:sz w:val="32"/>
          <w:szCs w:val="32"/>
        </w:rPr>
        <w:t>志愿服务组织集体注册：有关单位可以汇聚下属机构的</w:t>
      </w:r>
      <w:r>
        <w:rPr>
          <w:rFonts w:ascii="仿宋_GB2312" w:eastAsia="仿宋_GB2312" w:hint="eastAsia"/>
          <w:sz w:val="32"/>
          <w:szCs w:val="32"/>
        </w:rPr>
        <w:t>组织信息，通过中国</w:t>
      </w:r>
      <w:proofErr w:type="gramStart"/>
      <w:r>
        <w:rPr>
          <w:rFonts w:ascii="仿宋_GB2312" w:eastAsia="仿宋_GB2312" w:hint="eastAsia"/>
          <w:sz w:val="32"/>
          <w:szCs w:val="32"/>
        </w:rPr>
        <w:t>科协官网或</w:t>
      </w:r>
      <w:proofErr w:type="gramEnd"/>
      <w:r>
        <w:rPr>
          <w:rFonts w:ascii="仿宋_GB2312" w:eastAsia="仿宋_GB2312" w:hint="eastAsia"/>
          <w:sz w:val="32"/>
          <w:szCs w:val="32"/>
        </w:rPr>
        <w:t>中国科协公文发布系统查看《中国科协科普部关于进一步做好科技志愿服务有关工作的通知》，下载《科技志愿服务组织集体注册信息表》（附件1），</w:t>
      </w:r>
      <w:proofErr w:type="gramStart"/>
      <w:r>
        <w:rPr>
          <w:rFonts w:ascii="仿宋_GB2312" w:eastAsia="仿宋_GB2312" w:hint="eastAsia"/>
          <w:sz w:val="32"/>
          <w:szCs w:val="32"/>
        </w:rPr>
        <w:t>按模版</w:t>
      </w:r>
      <w:proofErr w:type="gramEnd"/>
      <w:r>
        <w:rPr>
          <w:rFonts w:ascii="仿宋_GB2312" w:eastAsia="仿宋_GB2312" w:hint="eastAsia"/>
          <w:sz w:val="32"/>
          <w:szCs w:val="32"/>
        </w:rPr>
        <w:t>填报后发送至中国科协农村专业技术服务中心。</w:t>
      </w:r>
    </w:p>
    <w:p w:rsidR="006B4B19" w:rsidRDefault="006B4B19">
      <w:pPr>
        <w:widowControl w:val="0"/>
        <w:spacing w:line="580" w:lineRule="exact"/>
        <w:ind w:firstLineChars="200" w:firstLine="644"/>
        <w:rPr>
          <w:rFonts w:ascii="仿宋_GB2312" w:eastAsia="仿宋_GB2312"/>
          <w:sz w:val="32"/>
          <w:szCs w:val="32"/>
        </w:rPr>
      </w:pPr>
      <w:r>
        <w:rPr>
          <w:rFonts w:ascii="仿宋_GB2312" w:eastAsia="仿宋_GB2312" w:hint="eastAsia"/>
          <w:spacing w:val="2"/>
          <w:sz w:val="32"/>
          <w:szCs w:val="32"/>
        </w:rPr>
        <w:t>科技志愿者集体注册：有关单位在注册成立科技志愿服务组织后，可以汇聚相关人员信息，通过</w:t>
      </w:r>
      <w:r>
        <w:rPr>
          <w:rFonts w:ascii="仿宋_GB2312" w:eastAsia="仿宋_GB2312" w:hint="eastAsia"/>
          <w:sz w:val="32"/>
          <w:szCs w:val="32"/>
        </w:rPr>
        <w:t>中国</w:t>
      </w:r>
      <w:proofErr w:type="gramStart"/>
      <w:r>
        <w:rPr>
          <w:rFonts w:ascii="仿宋_GB2312" w:eastAsia="仿宋_GB2312" w:hint="eastAsia"/>
          <w:sz w:val="32"/>
          <w:szCs w:val="32"/>
        </w:rPr>
        <w:t>科协官网或</w:t>
      </w:r>
      <w:proofErr w:type="gramEnd"/>
      <w:r>
        <w:rPr>
          <w:rFonts w:ascii="仿宋_GB2312" w:eastAsia="仿宋_GB2312" w:hint="eastAsia"/>
          <w:sz w:val="32"/>
          <w:szCs w:val="32"/>
        </w:rPr>
        <w:t>中国科协公文发布系统查看《中国科协科普部关于进一步做好科技志愿服务有关工作的通知》，下载</w:t>
      </w:r>
      <w:r>
        <w:rPr>
          <w:rFonts w:ascii="仿宋_GB2312" w:eastAsia="仿宋_GB2312" w:hint="eastAsia"/>
          <w:spacing w:val="2"/>
          <w:sz w:val="32"/>
          <w:szCs w:val="32"/>
        </w:rPr>
        <w:t>《科技志愿者集体注册信息表》（附件2）</w:t>
      </w:r>
      <w:r>
        <w:rPr>
          <w:rFonts w:ascii="仿宋_GB2312" w:eastAsia="仿宋_GB2312" w:hint="eastAsia"/>
          <w:sz w:val="32"/>
          <w:szCs w:val="32"/>
        </w:rPr>
        <w:t>，</w:t>
      </w:r>
      <w:proofErr w:type="gramStart"/>
      <w:r>
        <w:rPr>
          <w:rFonts w:ascii="仿宋_GB2312" w:eastAsia="仿宋_GB2312" w:hint="eastAsia"/>
          <w:sz w:val="32"/>
          <w:szCs w:val="32"/>
        </w:rPr>
        <w:t>按模版</w:t>
      </w:r>
      <w:proofErr w:type="gramEnd"/>
      <w:r>
        <w:rPr>
          <w:rFonts w:ascii="仿宋_GB2312" w:eastAsia="仿宋_GB2312" w:hint="eastAsia"/>
          <w:sz w:val="32"/>
          <w:szCs w:val="32"/>
        </w:rPr>
        <w:t>填报后发送至中国科协农村专业技术服务中心。</w:t>
      </w:r>
    </w:p>
    <w:p w:rsidR="006B4B19" w:rsidRDefault="006B4B19">
      <w:pPr>
        <w:widowControl w:val="0"/>
        <w:spacing w:line="580" w:lineRule="exact"/>
        <w:ind w:firstLineChars="200" w:firstLine="640"/>
        <w:rPr>
          <w:rFonts w:ascii="楷体_GB2312" w:eastAsia="楷体_GB2312" w:hAnsi="仿宋"/>
          <w:sz w:val="32"/>
          <w:szCs w:val="32"/>
        </w:rPr>
      </w:pPr>
      <w:r>
        <w:rPr>
          <w:rFonts w:ascii="楷体_GB2312" w:eastAsia="楷体_GB2312" w:hAnsi="仿宋" w:hint="eastAsia"/>
          <w:sz w:val="32"/>
          <w:szCs w:val="32"/>
        </w:rPr>
        <w:t>（四）开展活动</w:t>
      </w:r>
    </w:p>
    <w:p w:rsidR="006B4B19" w:rsidRDefault="006B4B19">
      <w:pPr>
        <w:widowControl w:val="0"/>
        <w:spacing w:line="580" w:lineRule="exact"/>
        <w:ind w:firstLineChars="200" w:firstLine="644"/>
        <w:rPr>
          <w:rFonts w:ascii="仿宋_GB2312" w:eastAsia="仿宋_GB2312"/>
          <w:sz w:val="32"/>
          <w:szCs w:val="32"/>
        </w:rPr>
      </w:pPr>
      <w:r>
        <w:rPr>
          <w:rFonts w:ascii="仿宋_GB2312" w:eastAsia="仿宋_GB2312" w:hint="eastAsia"/>
          <w:spacing w:val="2"/>
          <w:sz w:val="32"/>
          <w:szCs w:val="32"/>
        </w:rPr>
        <w:t>有关单位</w:t>
      </w:r>
      <w:r>
        <w:rPr>
          <w:rFonts w:ascii="仿宋_GB2312" w:eastAsia="仿宋_GB2312" w:hint="eastAsia"/>
          <w:sz w:val="32"/>
          <w:szCs w:val="32"/>
        </w:rPr>
        <w:t>在注册成立科技志愿服务组织后，要通过平台发布活动信息、组织科技志愿者网上报名参与，活动结束后通过平台进行宣传。</w:t>
      </w:r>
    </w:p>
    <w:p w:rsidR="006B4B19" w:rsidRDefault="006B4B19">
      <w:pPr>
        <w:widowControl w:val="0"/>
        <w:spacing w:line="580" w:lineRule="exact"/>
        <w:ind w:firstLineChars="200" w:firstLine="640"/>
        <w:rPr>
          <w:rFonts w:ascii="黑体" w:eastAsia="黑体" w:hAnsi="黑体" w:cs="Calibri"/>
          <w:sz w:val="32"/>
          <w:szCs w:val="32"/>
        </w:rPr>
      </w:pPr>
      <w:r>
        <w:rPr>
          <w:rFonts w:ascii="黑体" w:eastAsia="黑体" w:hAnsi="黑体" w:cs="Calibri" w:hint="eastAsia"/>
          <w:sz w:val="32"/>
          <w:szCs w:val="32"/>
        </w:rPr>
        <w:t>四、组织实施</w:t>
      </w:r>
    </w:p>
    <w:p w:rsidR="006B4B19" w:rsidRDefault="006B4B19">
      <w:pPr>
        <w:widowControl w:val="0"/>
        <w:spacing w:line="580" w:lineRule="exact"/>
        <w:ind w:firstLineChars="200" w:firstLine="648"/>
        <w:rPr>
          <w:rFonts w:ascii="仿宋_GB2312" w:eastAsia="仿宋_GB2312"/>
          <w:spacing w:val="4"/>
          <w:sz w:val="32"/>
          <w:szCs w:val="32"/>
        </w:rPr>
      </w:pPr>
      <w:r>
        <w:rPr>
          <w:rFonts w:ascii="仿宋_GB2312" w:eastAsia="仿宋_GB2312" w:hint="eastAsia"/>
          <w:spacing w:val="4"/>
          <w:sz w:val="32"/>
          <w:szCs w:val="32"/>
        </w:rPr>
        <w:lastRenderedPageBreak/>
        <w:t>根据中国科协2019年工作要点和任务分工，经党组、书记处研究，中国科协科学技术普及部负责科技志愿服务工作的总体协调，中国科协农村专业技术服务中心负责具体组织实施，中国科协信息中心负责平台技术保障工作。</w:t>
      </w:r>
    </w:p>
    <w:p w:rsidR="006B4B19" w:rsidRDefault="006B4B19">
      <w:pPr>
        <w:widowControl w:val="0"/>
        <w:spacing w:line="580" w:lineRule="exact"/>
        <w:ind w:firstLineChars="200" w:firstLine="640"/>
        <w:rPr>
          <w:rFonts w:ascii="仿宋_GB2312" w:eastAsia="仿宋_GB2312"/>
          <w:spacing w:val="4"/>
          <w:sz w:val="32"/>
          <w:szCs w:val="32"/>
        </w:rPr>
      </w:pPr>
      <w:r>
        <w:rPr>
          <w:rFonts w:ascii="黑体" w:eastAsia="黑体" w:hAnsi="黑体" w:cs="Calibri" w:hint="eastAsia"/>
          <w:sz w:val="32"/>
          <w:szCs w:val="32"/>
        </w:rPr>
        <w:t>五、有关要求</w:t>
      </w:r>
    </w:p>
    <w:p w:rsidR="006B4B19" w:rsidRDefault="006B4B19">
      <w:pPr>
        <w:widowControl w:val="0"/>
        <w:spacing w:line="580" w:lineRule="exact"/>
        <w:ind w:firstLineChars="200" w:firstLine="648"/>
        <w:rPr>
          <w:rFonts w:ascii="仿宋_GB2312" w:eastAsia="仿宋_GB2312"/>
          <w:spacing w:val="4"/>
          <w:sz w:val="32"/>
          <w:szCs w:val="32"/>
        </w:rPr>
      </w:pPr>
      <w:r>
        <w:rPr>
          <w:rFonts w:ascii="楷体_GB2312" w:eastAsia="楷体_GB2312" w:hAnsi="宋体" w:hint="eastAsia"/>
          <w:spacing w:val="4"/>
          <w:sz w:val="32"/>
          <w:szCs w:val="32"/>
        </w:rPr>
        <w:t>（一）加强组织领导。</w:t>
      </w:r>
      <w:r>
        <w:rPr>
          <w:rFonts w:ascii="仿宋_GB2312" w:eastAsia="仿宋_GB2312" w:hint="eastAsia"/>
          <w:spacing w:val="4"/>
          <w:sz w:val="32"/>
          <w:szCs w:val="32"/>
        </w:rPr>
        <w:t>有关单位</w:t>
      </w:r>
      <w:r>
        <w:rPr>
          <w:rFonts w:ascii="仿宋_GB2312" w:eastAsia="仿宋_GB2312" w:hAnsi="仿宋" w:hint="eastAsia"/>
          <w:spacing w:val="4"/>
          <w:sz w:val="32"/>
          <w:szCs w:val="32"/>
        </w:rPr>
        <w:t>要高度重视、密切配合，提高政治站位，增强政治自觉，切实把</w:t>
      </w:r>
      <w:r>
        <w:rPr>
          <w:rFonts w:ascii="仿宋_GB2312" w:eastAsia="仿宋_GB2312" w:hAnsi="仿宋"/>
          <w:spacing w:val="4"/>
          <w:sz w:val="32"/>
          <w:szCs w:val="32"/>
        </w:rPr>
        <w:t>科技志愿服务</w:t>
      </w:r>
      <w:r>
        <w:rPr>
          <w:rFonts w:ascii="仿宋_GB2312" w:eastAsia="仿宋_GB2312" w:hAnsi="仿宋" w:hint="eastAsia"/>
          <w:spacing w:val="4"/>
          <w:sz w:val="32"/>
          <w:szCs w:val="32"/>
        </w:rPr>
        <w:t>工作摆上突出位置。中国科协将在今年全国科普日期间对科</w:t>
      </w:r>
      <w:r>
        <w:rPr>
          <w:rFonts w:ascii="仿宋_GB2312" w:eastAsia="仿宋_GB2312" w:hint="eastAsia"/>
          <w:spacing w:val="4"/>
          <w:sz w:val="32"/>
          <w:szCs w:val="32"/>
        </w:rPr>
        <w:t>技志愿服务组织、科技志愿者、科技志愿服务活动等进行</w:t>
      </w:r>
      <w:r>
        <w:rPr>
          <w:rFonts w:ascii="仿宋_GB2312" w:eastAsia="仿宋_GB2312" w:hAnsi="仿宋" w:hint="eastAsia"/>
          <w:spacing w:val="4"/>
          <w:sz w:val="32"/>
          <w:szCs w:val="32"/>
        </w:rPr>
        <w:t>集中展示，并</w:t>
      </w:r>
      <w:r>
        <w:rPr>
          <w:rFonts w:ascii="仿宋_GB2312" w:eastAsia="仿宋_GB2312" w:hint="eastAsia"/>
          <w:spacing w:val="4"/>
          <w:sz w:val="32"/>
          <w:szCs w:val="32"/>
        </w:rPr>
        <w:t>定期公布有关情况，以及在年度工作会、地方科协党组书记会议等进行展示。</w:t>
      </w:r>
    </w:p>
    <w:p w:rsidR="006B4B19" w:rsidRDefault="006B4B19">
      <w:pPr>
        <w:widowControl w:val="0"/>
        <w:spacing w:line="580" w:lineRule="exact"/>
        <w:ind w:firstLineChars="200" w:firstLine="640"/>
        <w:rPr>
          <w:rFonts w:ascii="仿宋_GB2312" w:eastAsia="仿宋_GB2312" w:hAnsi="仿宋"/>
          <w:sz w:val="32"/>
          <w:szCs w:val="32"/>
        </w:rPr>
      </w:pPr>
      <w:r>
        <w:rPr>
          <w:rFonts w:ascii="楷体_GB2312" w:eastAsia="楷体_GB2312" w:hAnsi="宋体" w:hint="eastAsia"/>
          <w:sz w:val="32"/>
          <w:szCs w:val="32"/>
        </w:rPr>
        <w:t>（二）做好组织填报。</w:t>
      </w:r>
      <w:r>
        <w:rPr>
          <w:rFonts w:ascii="仿宋_GB2312" w:eastAsia="仿宋_GB2312" w:hint="eastAsia"/>
          <w:spacing w:val="2"/>
          <w:sz w:val="32"/>
          <w:szCs w:val="32"/>
        </w:rPr>
        <w:t>有关单位要高度重视，保证数据真实可靠，</w:t>
      </w:r>
      <w:r>
        <w:rPr>
          <w:rFonts w:ascii="仿宋_GB2312" w:eastAsia="仿宋_GB2312" w:hAnsi="仿宋" w:hint="eastAsia"/>
          <w:sz w:val="32"/>
          <w:szCs w:val="32"/>
        </w:rPr>
        <w:t>根据《科技志愿服务信息平台用户使用手册（1.0版）》（附件3）进行注册认证、活动发布、传播分享等工作。中国科协将通过实地调研、电话沟通等方式及时了解科技志愿服务工作进展情况，加强各地科技志愿服务组织建设。</w:t>
      </w:r>
    </w:p>
    <w:p w:rsidR="006B4B19" w:rsidRDefault="006B4B19">
      <w:pPr>
        <w:widowControl w:val="0"/>
        <w:spacing w:line="580" w:lineRule="exact"/>
        <w:ind w:firstLineChars="200" w:firstLine="640"/>
        <w:rPr>
          <w:rFonts w:ascii="仿宋_GB2312" w:eastAsia="仿宋_GB2312" w:hAnsi="仿宋"/>
          <w:sz w:val="32"/>
          <w:szCs w:val="32"/>
        </w:rPr>
      </w:pPr>
      <w:r>
        <w:rPr>
          <w:rFonts w:ascii="楷体_GB2312" w:eastAsia="楷体_GB2312" w:hAnsi="宋体" w:hint="eastAsia"/>
          <w:sz w:val="32"/>
          <w:szCs w:val="32"/>
        </w:rPr>
        <w:t>（三）加强供需对接。</w:t>
      </w:r>
      <w:r>
        <w:rPr>
          <w:rFonts w:ascii="仿宋_GB2312" w:eastAsia="仿宋_GB2312" w:hint="eastAsia"/>
          <w:spacing w:val="2"/>
          <w:sz w:val="32"/>
          <w:szCs w:val="32"/>
        </w:rPr>
        <w:t>有关单位要将科技志愿服务资源进行优化整合，将人才智力资源下沉一级开展服</w:t>
      </w:r>
      <w:r>
        <w:rPr>
          <w:rFonts w:ascii="仿宋_GB2312" w:eastAsia="仿宋_GB2312" w:hAnsi="仿宋" w:hint="eastAsia"/>
          <w:sz w:val="32"/>
          <w:szCs w:val="32"/>
        </w:rPr>
        <w:t>务，同时依托新时代文明实践中心、党群服务中心等基层组织搜集公众需求，实现供需对接。</w:t>
      </w:r>
    </w:p>
    <w:p w:rsidR="006B4B19" w:rsidRDefault="006B4B19">
      <w:pPr>
        <w:widowControl w:val="0"/>
        <w:spacing w:line="580" w:lineRule="exact"/>
        <w:ind w:firstLineChars="200" w:firstLine="640"/>
        <w:rPr>
          <w:rFonts w:ascii="仿宋_GB2312" w:eastAsia="仿宋_GB2312"/>
          <w:spacing w:val="2"/>
          <w:sz w:val="32"/>
          <w:szCs w:val="32"/>
        </w:rPr>
      </w:pPr>
      <w:r>
        <w:rPr>
          <w:rFonts w:ascii="楷体_GB2312" w:eastAsia="楷体_GB2312" w:hAnsi="宋体" w:hint="eastAsia"/>
          <w:sz w:val="32"/>
          <w:szCs w:val="32"/>
        </w:rPr>
        <w:t>（四）完善相关数据。</w:t>
      </w:r>
      <w:r>
        <w:rPr>
          <w:rFonts w:ascii="仿宋_GB2312" w:eastAsia="仿宋_GB2312" w:hint="eastAsia"/>
          <w:spacing w:val="2"/>
          <w:sz w:val="32"/>
          <w:szCs w:val="32"/>
        </w:rPr>
        <w:t>目前平台已导入原科技志愿者信息系统的科技志愿者数据，原</w:t>
      </w:r>
      <w:r>
        <w:rPr>
          <w:rFonts w:ascii="仿宋_GB2312" w:eastAsia="仿宋_GB2312" w:hAnsi="宋体" w:hint="eastAsia"/>
          <w:sz w:val="32"/>
          <w:szCs w:val="32"/>
        </w:rPr>
        <w:t>注册的科技志愿者队伍需在线关联或登</w:t>
      </w:r>
      <w:r>
        <w:rPr>
          <w:rFonts w:ascii="仿宋_GB2312" w:eastAsia="仿宋_GB2312" w:hAnsi="宋体" w:hint="eastAsia"/>
          <w:sz w:val="32"/>
          <w:szCs w:val="32"/>
        </w:rPr>
        <w:lastRenderedPageBreak/>
        <w:t>记填报《</w:t>
      </w:r>
      <w:r>
        <w:rPr>
          <w:rFonts w:ascii="仿宋_GB2312" w:eastAsia="仿宋_GB2312" w:hAnsi="仿宋" w:hint="eastAsia"/>
          <w:sz w:val="32"/>
          <w:szCs w:val="32"/>
        </w:rPr>
        <w:t>科技志愿服务组织集体注册信息表</w:t>
      </w:r>
      <w:r>
        <w:rPr>
          <w:rFonts w:ascii="仿宋_GB2312" w:eastAsia="仿宋_GB2312" w:hAnsi="宋体" w:hint="eastAsia"/>
          <w:sz w:val="32"/>
          <w:szCs w:val="32"/>
        </w:rPr>
        <w:t>》，才</w:t>
      </w:r>
      <w:r>
        <w:rPr>
          <w:rFonts w:ascii="仿宋_GB2312" w:eastAsia="仿宋_GB2312" w:hint="eastAsia"/>
          <w:sz w:val="32"/>
          <w:szCs w:val="32"/>
        </w:rPr>
        <w:t>可以发布和管理活动、查看全部本组织科技志愿者信息。</w:t>
      </w:r>
    </w:p>
    <w:p w:rsidR="006B4B19" w:rsidRDefault="006B4B19">
      <w:pPr>
        <w:widowControl w:val="0"/>
        <w:spacing w:line="580" w:lineRule="exact"/>
        <w:ind w:firstLineChars="200" w:firstLine="640"/>
        <w:rPr>
          <w:rFonts w:ascii="仿宋_GB2312" w:eastAsia="仿宋_GB2312" w:hAnsi="宋体"/>
          <w:spacing w:val="4"/>
          <w:sz w:val="32"/>
          <w:szCs w:val="32"/>
        </w:rPr>
      </w:pPr>
      <w:r>
        <w:rPr>
          <w:rFonts w:ascii="黑体" w:eastAsia="黑体" w:hAnsi="黑体" w:hint="eastAsia"/>
          <w:sz w:val="32"/>
          <w:szCs w:val="32"/>
        </w:rPr>
        <w:t>六、</w:t>
      </w:r>
      <w:r>
        <w:rPr>
          <w:rFonts w:ascii="黑体" w:eastAsia="黑体" w:hAnsi="黑体" w:hint="eastAsia"/>
          <w:spacing w:val="4"/>
          <w:sz w:val="32"/>
          <w:szCs w:val="32"/>
        </w:rPr>
        <w:t>联系方式</w:t>
      </w:r>
    </w:p>
    <w:p w:rsidR="006B4B19" w:rsidRDefault="006B4B19">
      <w:pPr>
        <w:widowControl w:val="0"/>
        <w:spacing w:line="580" w:lineRule="exact"/>
        <w:ind w:firstLineChars="200" w:firstLine="640"/>
        <w:rPr>
          <w:rFonts w:ascii="仿宋_GB2312" w:eastAsia="仿宋_GB2312" w:hAnsi="仿宋"/>
          <w:sz w:val="32"/>
          <w:szCs w:val="32"/>
        </w:rPr>
      </w:pPr>
      <w:r>
        <w:rPr>
          <w:rFonts w:ascii="仿宋_GB2312" w:eastAsia="仿宋_GB2312" w:hAnsi="仿宋" w:hint="eastAsia"/>
          <w:sz w:val="32"/>
          <w:szCs w:val="32"/>
        </w:rPr>
        <w:t>中国科协农村专业技术服务中心</w:t>
      </w:r>
    </w:p>
    <w:p w:rsidR="006B4B19" w:rsidRDefault="006B4B19">
      <w:pPr>
        <w:widowControl w:val="0"/>
        <w:spacing w:line="580" w:lineRule="exact"/>
        <w:ind w:firstLineChars="200" w:firstLine="640"/>
        <w:rPr>
          <w:rFonts w:ascii="仿宋_GB2312" w:eastAsia="仿宋_GB2312" w:hAnsi="仿宋"/>
          <w:sz w:val="32"/>
          <w:szCs w:val="32"/>
        </w:rPr>
      </w:pPr>
      <w:r>
        <w:rPr>
          <w:rFonts w:ascii="仿宋_GB2312" w:eastAsia="仿宋_GB2312" w:hAnsi="仿宋" w:hint="eastAsia"/>
          <w:sz w:val="32"/>
          <w:szCs w:val="32"/>
        </w:rPr>
        <w:t>联系人：李  强  李玉磊  010-65005187</w:t>
      </w:r>
    </w:p>
    <w:p w:rsidR="006B4B19" w:rsidRDefault="006B4B19">
      <w:pPr>
        <w:widowControl w:val="0"/>
        <w:spacing w:line="580" w:lineRule="exact"/>
        <w:ind w:firstLineChars="200" w:firstLine="640"/>
        <w:rPr>
          <w:rFonts w:eastAsia="仿宋_GB2312"/>
          <w:sz w:val="32"/>
          <w:szCs w:val="32"/>
        </w:rPr>
      </w:pPr>
      <w:proofErr w:type="gramStart"/>
      <w:r>
        <w:rPr>
          <w:rFonts w:ascii="仿宋_GB2312" w:eastAsia="仿宋_GB2312" w:hAnsi="仿宋" w:hint="eastAsia"/>
          <w:sz w:val="32"/>
          <w:szCs w:val="32"/>
        </w:rPr>
        <w:t>邮</w:t>
      </w:r>
      <w:proofErr w:type="gramEnd"/>
      <w:r>
        <w:rPr>
          <w:rFonts w:ascii="仿宋_GB2312" w:eastAsia="仿宋_GB2312" w:hAnsi="仿宋" w:hint="eastAsia"/>
          <w:sz w:val="32"/>
          <w:szCs w:val="32"/>
        </w:rPr>
        <w:t xml:space="preserve">  箱：</w:t>
      </w:r>
      <w:r>
        <w:rPr>
          <w:rFonts w:eastAsia="仿宋_GB2312"/>
          <w:sz w:val="32"/>
          <w:szCs w:val="32"/>
        </w:rPr>
        <w:t>jicengfuwuchu@163.com</w:t>
      </w:r>
    </w:p>
    <w:p w:rsidR="006B4B19" w:rsidRDefault="006B4B19">
      <w:pPr>
        <w:widowControl w:val="0"/>
        <w:spacing w:line="580" w:lineRule="exact"/>
        <w:ind w:firstLineChars="200" w:firstLine="640"/>
        <w:rPr>
          <w:rFonts w:ascii="仿宋_GB2312" w:eastAsia="仿宋_GB2312" w:hAnsi="仿宋"/>
          <w:sz w:val="32"/>
          <w:szCs w:val="32"/>
        </w:rPr>
      </w:pPr>
      <w:r>
        <w:rPr>
          <w:rFonts w:ascii="仿宋_GB2312" w:eastAsia="仿宋_GB2312" w:hAnsi="仿宋" w:hint="eastAsia"/>
          <w:sz w:val="32"/>
          <w:szCs w:val="32"/>
        </w:rPr>
        <w:t>科技志愿服务平台运营和技术咨询</w:t>
      </w:r>
    </w:p>
    <w:p w:rsidR="006B4B19" w:rsidRDefault="006B4B19">
      <w:pPr>
        <w:widowControl w:val="0"/>
        <w:spacing w:line="580" w:lineRule="exact"/>
        <w:ind w:firstLineChars="200" w:firstLine="640"/>
        <w:rPr>
          <w:rFonts w:ascii="仿宋_GB2312" w:eastAsia="仿宋_GB2312" w:hAnsi="仿宋"/>
          <w:sz w:val="32"/>
          <w:szCs w:val="32"/>
        </w:rPr>
      </w:pPr>
      <w:r>
        <w:rPr>
          <w:rFonts w:ascii="仿宋_GB2312" w:eastAsia="仿宋_GB2312" w:hAnsi="仿宋" w:hint="eastAsia"/>
          <w:sz w:val="32"/>
          <w:szCs w:val="32"/>
        </w:rPr>
        <w:t>联系人：</w:t>
      </w:r>
      <w:r>
        <w:rPr>
          <w:rFonts w:ascii="仿宋_GB2312" w:eastAsia="仿宋_GB2312" w:hAnsi="宋体" w:hint="eastAsia"/>
          <w:spacing w:val="4"/>
          <w:sz w:val="32"/>
          <w:szCs w:val="32"/>
        </w:rPr>
        <w:t xml:space="preserve">高  超  </w:t>
      </w:r>
      <w:r>
        <w:rPr>
          <w:rFonts w:ascii="仿宋_GB2312" w:eastAsia="仿宋_GB2312" w:hAnsi="仿宋" w:hint="eastAsia"/>
          <w:sz w:val="32"/>
          <w:szCs w:val="32"/>
        </w:rPr>
        <w:t xml:space="preserve">傅胤龙  </w:t>
      </w:r>
      <w:r>
        <w:rPr>
          <w:rFonts w:ascii="仿宋_GB2312" w:eastAsia="仿宋_GB2312" w:hAnsi="仿宋"/>
          <w:sz w:val="32"/>
          <w:szCs w:val="32"/>
        </w:rPr>
        <w:t>010-68788448</w:t>
      </w:r>
    </w:p>
    <w:p w:rsidR="006B4B19" w:rsidRDefault="006B4B19">
      <w:pPr>
        <w:widowControl w:val="0"/>
        <w:spacing w:line="580" w:lineRule="exact"/>
        <w:ind w:firstLineChars="200" w:firstLine="648"/>
        <w:rPr>
          <w:rFonts w:ascii="仿宋_GB2312" w:eastAsia="仿宋_GB2312" w:hAnsi="宋体"/>
          <w:spacing w:val="4"/>
          <w:sz w:val="32"/>
          <w:szCs w:val="32"/>
        </w:rPr>
      </w:pPr>
      <w:r>
        <w:rPr>
          <w:rFonts w:ascii="仿宋_GB2312" w:eastAsia="仿宋_GB2312" w:hAnsi="宋体" w:hint="eastAsia"/>
          <w:spacing w:val="4"/>
          <w:sz w:val="32"/>
          <w:szCs w:val="32"/>
        </w:rPr>
        <w:t>中国科协科学技术普及部</w:t>
      </w:r>
    </w:p>
    <w:p w:rsidR="006B4B19" w:rsidRDefault="006B4B19">
      <w:pPr>
        <w:widowControl w:val="0"/>
        <w:spacing w:line="580" w:lineRule="exact"/>
        <w:ind w:firstLineChars="200" w:firstLine="640"/>
        <w:rPr>
          <w:rFonts w:ascii="仿宋_GB2312" w:eastAsia="仿宋_GB2312" w:hAnsi="宋体"/>
          <w:spacing w:val="4"/>
          <w:sz w:val="32"/>
          <w:szCs w:val="32"/>
        </w:rPr>
      </w:pPr>
      <w:r>
        <w:rPr>
          <w:rFonts w:ascii="仿宋_GB2312" w:eastAsia="仿宋_GB2312" w:hAnsi="仿宋" w:hint="eastAsia"/>
          <w:sz w:val="32"/>
          <w:szCs w:val="32"/>
        </w:rPr>
        <w:t xml:space="preserve">联系人：蒋玉平  010-68578249  刘  晴  010-68582309  </w:t>
      </w:r>
    </w:p>
    <w:p w:rsidR="006B4B19" w:rsidRDefault="006B4B19">
      <w:pPr>
        <w:widowControl w:val="0"/>
        <w:spacing w:line="580" w:lineRule="exact"/>
        <w:ind w:firstLineChars="200" w:firstLine="640"/>
        <w:rPr>
          <w:rFonts w:ascii="仿宋_GB2312" w:eastAsia="仿宋_GB2312" w:hAnsi="仿宋"/>
          <w:sz w:val="32"/>
          <w:szCs w:val="32"/>
        </w:rPr>
      </w:pPr>
    </w:p>
    <w:p w:rsidR="006B4B19" w:rsidRDefault="006B4B19">
      <w:pPr>
        <w:widowControl w:val="0"/>
        <w:spacing w:line="580" w:lineRule="exact"/>
        <w:ind w:firstLineChars="200" w:firstLine="640"/>
        <w:rPr>
          <w:rFonts w:ascii="仿宋_GB2312" w:eastAsia="仿宋_GB2312" w:hAnsi="仿宋"/>
          <w:sz w:val="32"/>
          <w:szCs w:val="32"/>
        </w:rPr>
      </w:pPr>
      <w:r>
        <w:rPr>
          <w:rFonts w:ascii="仿宋_GB2312" w:eastAsia="仿宋_GB2312" w:hAnsi="仿宋" w:hint="eastAsia"/>
          <w:sz w:val="32"/>
          <w:szCs w:val="32"/>
        </w:rPr>
        <w:t>附件：1.科技志愿服务组织集体注册信息表</w:t>
      </w:r>
    </w:p>
    <w:p w:rsidR="006B4B19" w:rsidRDefault="006B4B19">
      <w:pPr>
        <w:widowControl w:val="0"/>
        <w:spacing w:line="580" w:lineRule="exact"/>
        <w:ind w:firstLineChars="511" w:firstLine="1635"/>
        <w:rPr>
          <w:rFonts w:ascii="仿宋_GB2312" w:eastAsia="仿宋_GB2312" w:hAnsi="仿宋"/>
          <w:sz w:val="32"/>
          <w:szCs w:val="32"/>
        </w:rPr>
      </w:pPr>
      <w:r>
        <w:rPr>
          <w:rFonts w:ascii="仿宋_GB2312" w:eastAsia="仿宋_GB2312" w:hAnsi="仿宋" w:hint="eastAsia"/>
          <w:sz w:val="32"/>
          <w:szCs w:val="32"/>
        </w:rPr>
        <w:t>2.</w:t>
      </w:r>
      <w:r>
        <w:rPr>
          <w:rFonts w:ascii="仿宋_GB2312" w:eastAsia="仿宋_GB2312" w:hint="eastAsia"/>
          <w:spacing w:val="2"/>
          <w:sz w:val="32"/>
          <w:szCs w:val="32"/>
        </w:rPr>
        <w:t>科技志愿者集体注册信息表</w:t>
      </w:r>
    </w:p>
    <w:p w:rsidR="006B4B19" w:rsidRDefault="006B4B19">
      <w:pPr>
        <w:widowControl w:val="0"/>
        <w:spacing w:line="580" w:lineRule="exact"/>
        <w:ind w:firstLineChars="511" w:firstLine="1635"/>
        <w:rPr>
          <w:rFonts w:ascii="仿宋_GB2312" w:eastAsia="仿宋_GB2312" w:hAnsi="仿宋"/>
          <w:sz w:val="32"/>
          <w:szCs w:val="32"/>
        </w:rPr>
      </w:pPr>
      <w:r>
        <w:rPr>
          <w:rFonts w:ascii="仿宋_GB2312" w:eastAsia="仿宋_GB2312" w:hAnsi="仿宋" w:hint="eastAsia"/>
          <w:sz w:val="32"/>
          <w:szCs w:val="32"/>
        </w:rPr>
        <w:t>3.科技志愿服务信息平台用户使用手册（1.0版）</w:t>
      </w:r>
    </w:p>
    <w:p w:rsidR="006B4B19" w:rsidRDefault="006B4B19">
      <w:pPr>
        <w:spacing w:line="600" w:lineRule="exact"/>
        <w:rPr>
          <w:rFonts w:ascii="仿宋_GB2312" w:eastAsia="仿宋_GB2312" w:hAnsi="仿宋"/>
          <w:sz w:val="32"/>
          <w:szCs w:val="32"/>
        </w:rPr>
      </w:pPr>
    </w:p>
    <w:p w:rsidR="006B4B19" w:rsidRDefault="006B4B19">
      <w:pPr>
        <w:spacing w:line="600" w:lineRule="exact"/>
        <w:rPr>
          <w:rFonts w:ascii="仿宋_GB2312" w:eastAsia="仿宋_GB2312" w:hAnsi="仿宋"/>
          <w:sz w:val="32"/>
          <w:szCs w:val="32"/>
        </w:rPr>
      </w:pPr>
    </w:p>
    <w:p w:rsidR="006B4B19" w:rsidRDefault="006B4B19">
      <w:pPr>
        <w:spacing w:line="600" w:lineRule="exact"/>
        <w:rPr>
          <w:rFonts w:ascii="仿宋_GB2312" w:eastAsia="仿宋_GB2312" w:hAnsi="仿宋"/>
          <w:sz w:val="32"/>
          <w:szCs w:val="32"/>
        </w:rPr>
      </w:pPr>
    </w:p>
    <w:p w:rsidR="006B4B19" w:rsidRDefault="006B4B19">
      <w:pPr>
        <w:spacing w:line="600" w:lineRule="exact"/>
        <w:ind w:firstLineChars="1553" w:firstLine="4970"/>
        <w:rPr>
          <w:rFonts w:ascii="仿宋_GB2312" w:eastAsia="仿宋_GB2312" w:hAnsi="Garamond"/>
          <w:sz w:val="32"/>
          <w:szCs w:val="32"/>
        </w:rPr>
      </w:pPr>
      <w:r>
        <w:rPr>
          <w:rFonts w:ascii="仿宋_GB2312" w:eastAsia="仿宋_GB2312" w:hAnsi="Garamond" w:hint="eastAsia"/>
          <w:sz w:val="32"/>
          <w:szCs w:val="32"/>
        </w:rPr>
        <w:t>中国科协科普部</w:t>
      </w:r>
    </w:p>
    <w:p w:rsidR="006B4B19" w:rsidRDefault="006B4B19">
      <w:pPr>
        <w:spacing w:line="600" w:lineRule="exact"/>
        <w:ind w:rightChars="600" w:right="1680" w:firstLineChars="200" w:firstLine="640"/>
        <w:jc w:val="right"/>
        <w:rPr>
          <w:rFonts w:ascii="仿宋_GB2312" w:eastAsia="仿宋_GB2312" w:hAnsi="Garamond"/>
          <w:sz w:val="32"/>
          <w:szCs w:val="32"/>
        </w:rPr>
      </w:pPr>
      <w:r>
        <w:rPr>
          <w:rFonts w:ascii="仿宋_GB2312" w:eastAsia="仿宋_GB2312" w:hAnsi="Garamond" w:hint="eastAsia"/>
          <w:sz w:val="32"/>
          <w:szCs w:val="32"/>
        </w:rPr>
        <w:t>2019年8月13日</w:t>
      </w:r>
    </w:p>
    <w:p w:rsidR="006B4B19" w:rsidRDefault="006B4B19">
      <w:pPr>
        <w:spacing w:line="500" w:lineRule="exact"/>
        <w:rPr>
          <w:rFonts w:ascii="仿宋_GB2312" w:eastAsia="仿宋_GB2312" w:hAnsi="仿宋"/>
          <w:sz w:val="32"/>
          <w:szCs w:val="32"/>
        </w:rPr>
        <w:sectPr w:rsidR="006B4B19">
          <w:footerReference w:type="even" r:id="rId9"/>
          <w:footerReference w:type="default" r:id="rId10"/>
          <w:footerReference w:type="first" r:id="rId11"/>
          <w:pgSz w:w="11907" w:h="16840"/>
          <w:pgMar w:top="1701" w:right="1474" w:bottom="992" w:left="1588" w:header="0" w:footer="1644" w:gutter="0"/>
          <w:cols w:space="720"/>
          <w:titlePg/>
          <w:docGrid w:linePitch="381" w:charSpace="-5735"/>
        </w:sectPr>
      </w:pPr>
    </w:p>
    <w:p w:rsidR="006B4B19" w:rsidRDefault="006B4B19">
      <w:pPr>
        <w:rPr>
          <w:rFonts w:ascii="黑体" w:eastAsia="黑体" w:hAnsi="黑体"/>
          <w:sz w:val="32"/>
          <w:szCs w:val="32"/>
        </w:rPr>
      </w:pPr>
      <w:r>
        <w:rPr>
          <w:rFonts w:ascii="黑体" w:eastAsia="黑体" w:hAnsi="黑体" w:hint="eastAsia"/>
          <w:sz w:val="32"/>
          <w:szCs w:val="32"/>
        </w:rPr>
        <w:lastRenderedPageBreak/>
        <w:t>附件1</w:t>
      </w:r>
    </w:p>
    <w:p w:rsidR="006B4B19" w:rsidRDefault="006B4B19">
      <w:pPr>
        <w:spacing w:beforeLines="50" w:before="120" w:afterLines="150" w:after="360" w:line="700" w:lineRule="exact"/>
        <w:jc w:val="center"/>
        <w:rPr>
          <w:rFonts w:ascii="黑体" w:eastAsia="黑体" w:hAnsi="黑体"/>
          <w:sz w:val="32"/>
          <w:szCs w:val="32"/>
        </w:rPr>
      </w:pPr>
      <w:r>
        <w:rPr>
          <w:rFonts w:ascii="小标宋" w:eastAsia="小标宋" w:hAnsi="宋体" w:cs="宋体" w:hint="eastAsia"/>
          <w:bCs/>
          <w:color w:val="000000"/>
          <w:sz w:val="44"/>
          <w:szCs w:val="44"/>
        </w:rPr>
        <w:t>科技志愿服务组织集体注册信息表</w:t>
      </w:r>
    </w:p>
    <w:tbl>
      <w:tblPr>
        <w:tblW w:w="0" w:type="auto"/>
        <w:jc w:val="center"/>
        <w:tblLayout w:type="fixed"/>
        <w:tblLook w:val="0000" w:firstRow="0" w:lastRow="0" w:firstColumn="0" w:lastColumn="0" w:noHBand="0" w:noVBand="0"/>
      </w:tblPr>
      <w:tblGrid>
        <w:gridCol w:w="579"/>
        <w:gridCol w:w="1238"/>
        <w:gridCol w:w="895"/>
        <w:gridCol w:w="1070"/>
        <w:gridCol w:w="720"/>
        <w:gridCol w:w="966"/>
        <w:gridCol w:w="1112"/>
        <w:gridCol w:w="1350"/>
        <w:gridCol w:w="964"/>
        <w:gridCol w:w="964"/>
        <w:gridCol w:w="964"/>
        <w:gridCol w:w="1134"/>
        <w:gridCol w:w="1134"/>
        <w:gridCol w:w="1134"/>
        <w:gridCol w:w="1182"/>
      </w:tblGrid>
      <w:tr w:rsidR="006B4B19">
        <w:trPr>
          <w:trHeight w:val="1260"/>
          <w:jc w:val="center"/>
        </w:trPr>
        <w:tc>
          <w:tcPr>
            <w:tcW w:w="579" w:type="dxa"/>
            <w:tcBorders>
              <w:top w:val="single" w:sz="4" w:space="0" w:color="auto"/>
              <w:left w:val="single" w:sz="4" w:space="0" w:color="auto"/>
              <w:bottom w:val="single" w:sz="4" w:space="0" w:color="auto"/>
              <w:right w:val="single" w:sz="4" w:space="0" w:color="auto"/>
            </w:tcBorders>
            <w:vAlign w:val="center"/>
          </w:tcPr>
          <w:p w:rsidR="006B4B19" w:rsidRDefault="006B4B19">
            <w:pPr>
              <w:jc w:val="center"/>
              <w:rPr>
                <w:rFonts w:ascii="宋体" w:hAnsi="宋体" w:cs="宋体"/>
                <w:color w:val="000000"/>
                <w:sz w:val="22"/>
                <w:szCs w:val="24"/>
              </w:rPr>
            </w:pPr>
            <w:r>
              <w:rPr>
                <w:rFonts w:ascii="宋体" w:hAnsi="宋体" w:cs="宋体" w:hint="eastAsia"/>
                <w:color w:val="000000"/>
                <w:sz w:val="22"/>
                <w:szCs w:val="24"/>
              </w:rPr>
              <w:t>序号</w:t>
            </w:r>
          </w:p>
        </w:tc>
        <w:tc>
          <w:tcPr>
            <w:tcW w:w="1238" w:type="dxa"/>
            <w:tcBorders>
              <w:top w:val="single" w:sz="4" w:space="0" w:color="auto"/>
              <w:left w:val="nil"/>
              <w:bottom w:val="single" w:sz="4" w:space="0" w:color="auto"/>
              <w:right w:val="single" w:sz="4" w:space="0" w:color="auto"/>
            </w:tcBorders>
            <w:vAlign w:val="center"/>
          </w:tcPr>
          <w:p w:rsidR="006B4B19" w:rsidRDefault="006B4B19">
            <w:pPr>
              <w:jc w:val="center"/>
              <w:rPr>
                <w:rFonts w:ascii="宋体" w:hAnsi="宋体" w:cs="宋体"/>
                <w:color w:val="000000"/>
                <w:sz w:val="22"/>
                <w:szCs w:val="24"/>
              </w:rPr>
            </w:pPr>
            <w:r>
              <w:rPr>
                <w:rFonts w:ascii="宋体" w:hAnsi="宋体" w:cs="宋体" w:hint="eastAsia"/>
                <w:color w:val="000000"/>
                <w:sz w:val="22"/>
                <w:szCs w:val="24"/>
              </w:rPr>
              <w:t>组织名称</w:t>
            </w:r>
          </w:p>
        </w:tc>
        <w:tc>
          <w:tcPr>
            <w:tcW w:w="895" w:type="dxa"/>
            <w:tcBorders>
              <w:top w:val="single" w:sz="4" w:space="0" w:color="auto"/>
              <w:left w:val="nil"/>
              <w:bottom w:val="single" w:sz="4" w:space="0" w:color="auto"/>
              <w:right w:val="single" w:sz="4" w:space="0" w:color="auto"/>
            </w:tcBorders>
            <w:vAlign w:val="center"/>
          </w:tcPr>
          <w:p w:rsidR="006B4B19" w:rsidRDefault="006B4B19">
            <w:pPr>
              <w:jc w:val="center"/>
              <w:rPr>
                <w:rFonts w:ascii="宋体" w:hAnsi="宋体" w:cs="宋体"/>
                <w:color w:val="000000"/>
                <w:sz w:val="22"/>
                <w:szCs w:val="24"/>
              </w:rPr>
            </w:pPr>
            <w:r>
              <w:rPr>
                <w:rFonts w:ascii="宋体" w:hAnsi="宋体" w:cs="宋体" w:hint="eastAsia"/>
                <w:color w:val="000000"/>
                <w:sz w:val="22"/>
                <w:szCs w:val="24"/>
              </w:rPr>
              <w:t>管理员手机号</w:t>
            </w:r>
          </w:p>
        </w:tc>
        <w:tc>
          <w:tcPr>
            <w:tcW w:w="1070" w:type="dxa"/>
            <w:tcBorders>
              <w:top w:val="single" w:sz="4" w:space="0" w:color="auto"/>
              <w:left w:val="nil"/>
              <w:bottom w:val="single" w:sz="4" w:space="0" w:color="auto"/>
              <w:right w:val="single" w:sz="4" w:space="0" w:color="auto"/>
            </w:tcBorders>
            <w:vAlign w:val="center"/>
          </w:tcPr>
          <w:p w:rsidR="006B4B19" w:rsidRDefault="006B4B19">
            <w:pPr>
              <w:jc w:val="center"/>
              <w:rPr>
                <w:rFonts w:ascii="宋体" w:hAnsi="宋体" w:cs="宋体"/>
                <w:color w:val="000000"/>
                <w:sz w:val="22"/>
                <w:szCs w:val="24"/>
              </w:rPr>
            </w:pPr>
            <w:r>
              <w:rPr>
                <w:rFonts w:ascii="宋体" w:hAnsi="宋体" w:cs="宋体" w:hint="eastAsia"/>
                <w:color w:val="000000"/>
                <w:sz w:val="22"/>
                <w:szCs w:val="24"/>
              </w:rPr>
              <w:t>是否在民政部门注册</w:t>
            </w:r>
          </w:p>
        </w:tc>
        <w:tc>
          <w:tcPr>
            <w:tcW w:w="720" w:type="dxa"/>
            <w:tcBorders>
              <w:top w:val="single" w:sz="4" w:space="0" w:color="auto"/>
              <w:left w:val="nil"/>
              <w:bottom w:val="single" w:sz="4" w:space="0" w:color="auto"/>
              <w:right w:val="single" w:sz="4" w:space="0" w:color="auto"/>
            </w:tcBorders>
            <w:vAlign w:val="center"/>
          </w:tcPr>
          <w:p w:rsidR="006B4B19" w:rsidRDefault="006B4B19">
            <w:pPr>
              <w:jc w:val="center"/>
              <w:rPr>
                <w:rFonts w:ascii="宋体" w:hAnsi="宋体" w:cs="宋体"/>
                <w:color w:val="000000"/>
                <w:sz w:val="22"/>
                <w:szCs w:val="24"/>
              </w:rPr>
            </w:pPr>
            <w:r>
              <w:rPr>
                <w:rFonts w:ascii="宋体" w:hAnsi="宋体" w:cs="宋体" w:hint="eastAsia"/>
                <w:color w:val="000000"/>
                <w:sz w:val="22"/>
                <w:szCs w:val="24"/>
              </w:rPr>
              <w:t>主管单位类型</w:t>
            </w:r>
          </w:p>
        </w:tc>
        <w:tc>
          <w:tcPr>
            <w:tcW w:w="966" w:type="dxa"/>
            <w:tcBorders>
              <w:top w:val="single" w:sz="4" w:space="0" w:color="auto"/>
              <w:left w:val="nil"/>
              <w:bottom w:val="single" w:sz="4" w:space="0" w:color="auto"/>
              <w:right w:val="single" w:sz="4" w:space="0" w:color="auto"/>
            </w:tcBorders>
            <w:vAlign w:val="center"/>
          </w:tcPr>
          <w:p w:rsidR="006B4B19" w:rsidRDefault="006B4B19">
            <w:pPr>
              <w:jc w:val="center"/>
              <w:rPr>
                <w:rFonts w:ascii="宋体" w:hAnsi="宋体" w:cs="宋体"/>
                <w:color w:val="000000"/>
                <w:sz w:val="22"/>
                <w:szCs w:val="24"/>
              </w:rPr>
            </w:pPr>
            <w:r>
              <w:rPr>
                <w:rFonts w:ascii="宋体" w:hAnsi="宋体" w:cs="宋体" w:hint="eastAsia"/>
                <w:color w:val="000000"/>
                <w:sz w:val="22"/>
                <w:szCs w:val="24"/>
              </w:rPr>
              <w:t>主管</w:t>
            </w:r>
            <w:r>
              <w:rPr>
                <w:rFonts w:ascii="宋体" w:hAnsi="宋体" w:cs="宋体" w:hint="eastAsia"/>
                <w:color w:val="000000"/>
                <w:sz w:val="22"/>
                <w:szCs w:val="24"/>
              </w:rPr>
              <w:br/>
              <w:t>单位</w:t>
            </w:r>
          </w:p>
        </w:tc>
        <w:tc>
          <w:tcPr>
            <w:tcW w:w="1112" w:type="dxa"/>
            <w:tcBorders>
              <w:top w:val="single" w:sz="4" w:space="0" w:color="auto"/>
              <w:left w:val="nil"/>
              <w:bottom w:val="single" w:sz="4" w:space="0" w:color="auto"/>
              <w:right w:val="single" w:sz="4" w:space="0" w:color="auto"/>
            </w:tcBorders>
            <w:vAlign w:val="center"/>
          </w:tcPr>
          <w:p w:rsidR="006B4B19" w:rsidRDefault="006B4B19">
            <w:pPr>
              <w:jc w:val="center"/>
              <w:rPr>
                <w:rFonts w:ascii="宋体" w:hAnsi="宋体" w:cs="宋体"/>
                <w:color w:val="000000"/>
                <w:sz w:val="22"/>
                <w:szCs w:val="24"/>
              </w:rPr>
            </w:pPr>
            <w:r>
              <w:rPr>
                <w:rFonts w:ascii="宋体" w:hAnsi="宋体" w:cs="宋体" w:hint="eastAsia"/>
                <w:color w:val="000000"/>
                <w:sz w:val="22"/>
                <w:szCs w:val="24"/>
              </w:rPr>
              <w:t>成立日期</w:t>
            </w:r>
          </w:p>
        </w:tc>
        <w:tc>
          <w:tcPr>
            <w:tcW w:w="1350" w:type="dxa"/>
            <w:tcBorders>
              <w:top w:val="single" w:sz="4" w:space="0" w:color="auto"/>
              <w:left w:val="nil"/>
              <w:bottom w:val="single" w:sz="4" w:space="0" w:color="auto"/>
              <w:right w:val="single" w:sz="4" w:space="0" w:color="auto"/>
            </w:tcBorders>
            <w:vAlign w:val="center"/>
          </w:tcPr>
          <w:p w:rsidR="006B4B19" w:rsidRDefault="006B4B19">
            <w:pPr>
              <w:jc w:val="center"/>
              <w:rPr>
                <w:rFonts w:ascii="宋体" w:hAnsi="宋体" w:cs="宋体"/>
                <w:color w:val="000000"/>
                <w:sz w:val="22"/>
                <w:szCs w:val="24"/>
              </w:rPr>
            </w:pPr>
            <w:r>
              <w:rPr>
                <w:rFonts w:ascii="宋体" w:hAnsi="宋体" w:cs="宋体" w:hint="eastAsia"/>
                <w:color w:val="000000"/>
                <w:sz w:val="22"/>
                <w:szCs w:val="24"/>
              </w:rPr>
              <w:t>服务类别</w:t>
            </w:r>
          </w:p>
        </w:tc>
        <w:tc>
          <w:tcPr>
            <w:tcW w:w="964" w:type="dxa"/>
            <w:tcBorders>
              <w:top w:val="single" w:sz="4" w:space="0" w:color="auto"/>
              <w:left w:val="nil"/>
              <w:bottom w:val="single" w:sz="4" w:space="0" w:color="auto"/>
              <w:right w:val="single" w:sz="4" w:space="0" w:color="auto"/>
            </w:tcBorders>
            <w:vAlign w:val="center"/>
          </w:tcPr>
          <w:p w:rsidR="006B4B19" w:rsidRDefault="006B4B19">
            <w:pPr>
              <w:jc w:val="center"/>
              <w:rPr>
                <w:rFonts w:ascii="宋体" w:hAnsi="宋体" w:cs="宋体"/>
                <w:color w:val="000000"/>
                <w:sz w:val="22"/>
                <w:szCs w:val="24"/>
              </w:rPr>
            </w:pPr>
            <w:r>
              <w:rPr>
                <w:rFonts w:ascii="宋体" w:hAnsi="宋体" w:cs="宋体" w:hint="eastAsia"/>
                <w:color w:val="000000"/>
                <w:sz w:val="22"/>
                <w:szCs w:val="24"/>
              </w:rPr>
              <w:t>所在</w:t>
            </w:r>
          </w:p>
          <w:p w:rsidR="006B4B19" w:rsidRDefault="006B4B19">
            <w:pPr>
              <w:jc w:val="center"/>
              <w:rPr>
                <w:rFonts w:ascii="宋体" w:hAnsi="宋体" w:cs="宋体"/>
                <w:color w:val="000000"/>
                <w:sz w:val="22"/>
                <w:szCs w:val="24"/>
              </w:rPr>
            </w:pPr>
            <w:proofErr w:type="gramStart"/>
            <w:r>
              <w:rPr>
                <w:rFonts w:ascii="宋体" w:hAnsi="宋体" w:cs="宋体" w:hint="eastAsia"/>
                <w:color w:val="000000"/>
                <w:sz w:val="22"/>
                <w:szCs w:val="24"/>
              </w:rPr>
              <w:t>区域省</w:t>
            </w:r>
            <w:proofErr w:type="gramEnd"/>
          </w:p>
        </w:tc>
        <w:tc>
          <w:tcPr>
            <w:tcW w:w="964" w:type="dxa"/>
            <w:tcBorders>
              <w:top w:val="single" w:sz="4" w:space="0" w:color="auto"/>
              <w:left w:val="nil"/>
              <w:bottom w:val="single" w:sz="4" w:space="0" w:color="auto"/>
              <w:right w:val="single" w:sz="4" w:space="0" w:color="auto"/>
            </w:tcBorders>
            <w:vAlign w:val="center"/>
          </w:tcPr>
          <w:p w:rsidR="006B4B19" w:rsidRDefault="006B4B19">
            <w:pPr>
              <w:jc w:val="center"/>
              <w:rPr>
                <w:rFonts w:ascii="宋体" w:hAnsi="宋体" w:cs="宋体"/>
                <w:color w:val="000000"/>
                <w:sz w:val="22"/>
                <w:szCs w:val="24"/>
              </w:rPr>
            </w:pPr>
            <w:r>
              <w:rPr>
                <w:rFonts w:ascii="宋体" w:hAnsi="宋体" w:cs="宋体" w:hint="eastAsia"/>
                <w:color w:val="000000"/>
                <w:sz w:val="22"/>
                <w:szCs w:val="24"/>
              </w:rPr>
              <w:t>所在</w:t>
            </w:r>
          </w:p>
          <w:p w:rsidR="006B4B19" w:rsidRDefault="006B4B19">
            <w:pPr>
              <w:jc w:val="center"/>
              <w:rPr>
                <w:rFonts w:ascii="宋体" w:hAnsi="宋体" w:cs="宋体"/>
                <w:color w:val="000000"/>
                <w:sz w:val="22"/>
                <w:szCs w:val="24"/>
              </w:rPr>
            </w:pPr>
            <w:proofErr w:type="gramStart"/>
            <w:r>
              <w:rPr>
                <w:rFonts w:ascii="宋体" w:hAnsi="宋体" w:cs="宋体" w:hint="eastAsia"/>
                <w:color w:val="000000"/>
                <w:sz w:val="22"/>
                <w:szCs w:val="24"/>
              </w:rPr>
              <w:t>区域市</w:t>
            </w:r>
            <w:proofErr w:type="gramEnd"/>
          </w:p>
        </w:tc>
        <w:tc>
          <w:tcPr>
            <w:tcW w:w="964" w:type="dxa"/>
            <w:tcBorders>
              <w:top w:val="single" w:sz="4" w:space="0" w:color="auto"/>
              <w:left w:val="nil"/>
              <w:bottom w:val="single" w:sz="4" w:space="0" w:color="auto"/>
              <w:right w:val="single" w:sz="4" w:space="0" w:color="auto"/>
            </w:tcBorders>
            <w:vAlign w:val="center"/>
          </w:tcPr>
          <w:p w:rsidR="006B4B19" w:rsidRDefault="006B4B19">
            <w:pPr>
              <w:jc w:val="center"/>
              <w:rPr>
                <w:rFonts w:ascii="宋体" w:hAnsi="宋体" w:cs="宋体"/>
                <w:color w:val="000000"/>
                <w:sz w:val="22"/>
                <w:szCs w:val="24"/>
              </w:rPr>
            </w:pPr>
            <w:r>
              <w:rPr>
                <w:rFonts w:ascii="宋体" w:hAnsi="宋体" w:cs="宋体" w:hint="eastAsia"/>
                <w:color w:val="000000"/>
                <w:sz w:val="22"/>
                <w:szCs w:val="24"/>
              </w:rPr>
              <w:t>所在</w:t>
            </w:r>
          </w:p>
          <w:p w:rsidR="006B4B19" w:rsidRDefault="006B4B19">
            <w:pPr>
              <w:jc w:val="center"/>
              <w:rPr>
                <w:rFonts w:ascii="宋体" w:hAnsi="宋体" w:cs="宋体"/>
                <w:color w:val="000000"/>
                <w:sz w:val="22"/>
                <w:szCs w:val="24"/>
              </w:rPr>
            </w:pPr>
            <w:proofErr w:type="gramStart"/>
            <w:r>
              <w:rPr>
                <w:rFonts w:ascii="宋体" w:hAnsi="宋体" w:cs="宋体" w:hint="eastAsia"/>
                <w:color w:val="000000"/>
                <w:sz w:val="22"/>
                <w:szCs w:val="24"/>
              </w:rPr>
              <w:t>区域县</w:t>
            </w:r>
            <w:proofErr w:type="gramEnd"/>
          </w:p>
        </w:tc>
        <w:tc>
          <w:tcPr>
            <w:tcW w:w="1134" w:type="dxa"/>
            <w:tcBorders>
              <w:top w:val="single" w:sz="4" w:space="0" w:color="auto"/>
              <w:left w:val="nil"/>
              <w:bottom w:val="single" w:sz="4" w:space="0" w:color="auto"/>
              <w:right w:val="single" w:sz="4" w:space="0" w:color="auto"/>
            </w:tcBorders>
            <w:vAlign w:val="center"/>
          </w:tcPr>
          <w:p w:rsidR="006B4B19" w:rsidRDefault="006B4B19">
            <w:pPr>
              <w:jc w:val="center"/>
              <w:rPr>
                <w:rFonts w:ascii="宋体" w:hAnsi="宋体" w:cs="宋体"/>
                <w:color w:val="000000"/>
                <w:sz w:val="22"/>
                <w:szCs w:val="24"/>
              </w:rPr>
            </w:pPr>
            <w:r>
              <w:rPr>
                <w:rFonts w:ascii="宋体" w:hAnsi="宋体" w:cs="宋体" w:hint="eastAsia"/>
                <w:color w:val="000000"/>
                <w:sz w:val="22"/>
                <w:szCs w:val="24"/>
              </w:rPr>
              <w:t>组织负责人姓名</w:t>
            </w:r>
          </w:p>
          <w:p w:rsidR="006B4B19" w:rsidRDefault="006B4B19">
            <w:pPr>
              <w:jc w:val="center"/>
              <w:rPr>
                <w:rFonts w:ascii="宋体" w:hAnsi="宋体" w:cs="宋体"/>
                <w:color w:val="000000"/>
                <w:sz w:val="22"/>
                <w:szCs w:val="24"/>
              </w:rPr>
            </w:pPr>
            <w:r>
              <w:rPr>
                <w:rFonts w:ascii="宋体" w:hAnsi="宋体" w:cs="宋体" w:hint="eastAsia"/>
                <w:color w:val="000000"/>
                <w:sz w:val="22"/>
                <w:szCs w:val="24"/>
              </w:rPr>
              <w:t>（选填）</w:t>
            </w:r>
          </w:p>
        </w:tc>
        <w:tc>
          <w:tcPr>
            <w:tcW w:w="1134" w:type="dxa"/>
            <w:tcBorders>
              <w:top w:val="single" w:sz="4" w:space="0" w:color="auto"/>
              <w:left w:val="nil"/>
              <w:bottom w:val="single" w:sz="4" w:space="0" w:color="auto"/>
              <w:right w:val="single" w:sz="4" w:space="0" w:color="auto"/>
            </w:tcBorders>
            <w:vAlign w:val="center"/>
          </w:tcPr>
          <w:p w:rsidR="006B4B19" w:rsidRDefault="006B4B19">
            <w:pPr>
              <w:jc w:val="center"/>
              <w:rPr>
                <w:rFonts w:ascii="宋体" w:hAnsi="宋体" w:cs="宋体"/>
                <w:color w:val="000000"/>
                <w:sz w:val="22"/>
                <w:szCs w:val="24"/>
              </w:rPr>
            </w:pPr>
            <w:r>
              <w:rPr>
                <w:rFonts w:ascii="宋体" w:hAnsi="宋体" w:cs="宋体" w:hint="eastAsia"/>
                <w:color w:val="000000"/>
                <w:sz w:val="22"/>
                <w:szCs w:val="24"/>
              </w:rPr>
              <w:t>组织负责人职务</w:t>
            </w:r>
          </w:p>
          <w:p w:rsidR="006B4B19" w:rsidRDefault="006B4B19">
            <w:pPr>
              <w:jc w:val="center"/>
              <w:rPr>
                <w:rFonts w:ascii="宋体" w:hAnsi="宋体" w:cs="宋体"/>
                <w:color w:val="000000"/>
                <w:sz w:val="22"/>
                <w:szCs w:val="24"/>
              </w:rPr>
            </w:pPr>
            <w:r>
              <w:rPr>
                <w:rFonts w:ascii="宋体" w:hAnsi="宋体" w:cs="宋体" w:hint="eastAsia"/>
                <w:color w:val="000000"/>
                <w:sz w:val="22"/>
                <w:szCs w:val="24"/>
              </w:rPr>
              <w:t>（选填）</w:t>
            </w:r>
          </w:p>
        </w:tc>
        <w:tc>
          <w:tcPr>
            <w:tcW w:w="1134" w:type="dxa"/>
            <w:tcBorders>
              <w:top w:val="single" w:sz="4" w:space="0" w:color="auto"/>
              <w:left w:val="nil"/>
              <w:bottom w:val="single" w:sz="4" w:space="0" w:color="auto"/>
              <w:right w:val="single" w:sz="4" w:space="0" w:color="auto"/>
            </w:tcBorders>
            <w:vAlign w:val="center"/>
          </w:tcPr>
          <w:p w:rsidR="006B4B19" w:rsidRDefault="006B4B19">
            <w:pPr>
              <w:jc w:val="center"/>
              <w:rPr>
                <w:rFonts w:ascii="宋体" w:hAnsi="宋体" w:cs="宋体"/>
                <w:color w:val="000000"/>
                <w:sz w:val="22"/>
                <w:szCs w:val="24"/>
              </w:rPr>
            </w:pPr>
            <w:r>
              <w:rPr>
                <w:rFonts w:ascii="宋体" w:hAnsi="宋体" w:cs="宋体" w:hint="eastAsia"/>
                <w:color w:val="000000"/>
                <w:sz w:val="22"/>
                <w:szCs w:val="24"/>
              </w:rPr>
              <w:t>组织负责人单位</w:t>
            </w:r>
          </w:p>
          <w:p w:rsidR="006B4B19" w:rsidRDefault="006B4B19">
            <w:pPr>
              <w:jc w:val="center"/>
              <w:rPr>
                <w:rFonts w:ascii="宋体" w:hAnsi="宋体" w:cs="宋体"/>
                <w:color w:val="000000"/>
                <w:sz w:val="22"/>
                <w:szCs w:val="24"/>
              </w:rPr>
            </w:pPr>
            <w:r>
              <w:rPr>
                <w:rFonts w:ascii="宋体" w:hAnsi="宋体" w:cs="宋体" w:hint="eastAsia"/>
                <w:color w:val="000000"/>
                <w:sz w:val="22"/>
                <w:szCs w:val="24"/>
              </w:rPr>
              <w:t>（选填）</w:t>
            </w:r>
          </w:p>
        </w:tc>
        <w:tc>
          <w:tcPr>
            <w:tcW w:w="1182" w:type="dxa"/>
            <w:tcBorders>
              <w:top w:val="single" w:sz="4" w:space="0" w:color="auto"/>
              <w:left w:val="nil"/>
              <w:bottom w:val="single" w:sz="4" w:space="0" w:color="auto"/>
              <w:right w:val="single" w:sz="4" w:space="0" w:color="auto"/>
            </w:tcBorders>
            <w:vAlign w:val="center"/>
          </w:tcPr>
          <w:p w:rsidR="006B4B19" w:rsidRDefault="006B4B19">
            <w:pPr>
              <w:jc w:val="center"/>
              <w:rPr>
                <w:rFonts w:ascii="宋体" w:hAnsi="宋体" w:cs="宋体"/>
                <w:color w:val="000000"/>
                <w:sz w:val="22"/>
                <w:szCs w:val="24"/>
              </w:rPr>
            </w:pPr>
            <w:r>
              <w:rPr>
                <w:rFonts w:ascii="宋体" w:hAnsi="宋体" w:cs="宋体" w:hint="eastAsia"/>
                <w:color w:val="000000"/>
                <w:sz w:val="22"/>
                <w:szCs w:val="24"/>
              </w:rPr>
              <w:t>组织负责人电话</w:t>
            </w:r>
          </w:p>
          <w:p w:rsidR="006B4B19" w:rsidRDefault="006B4B19">
            <w:pPr>
              <w:jc w:val="center"/>
              <w:rPr>
                <w:rFonts w:ascii="宋体" w:hAnsi="宋体" w:cs="宋体"/>
                <w:color w:val="000000"/>
                <w:sz w:val="22"/>
                <w:szCs w:val="24"/>
              </w:rPr>
            </w:pPr>
            <w:r>
              <w:rPr>
                <w:rFonts w:ascii="宋体" w:hAnsi="宋体" w:cs="宋体" w:hint="eastAsia"/>
                <w:color w:val="000000"/>
                <w:sz w:val="22"/>
                <w:szCs w:val="24"/>
              </w:rPr>
              <w:t>（选填）</w:t>
            </w:r>
          </w:p>
        </w:tc>
      </w:tr>
      <w:tr w:rsidR="006B4B19">
        <w:trPr>
          <w:trHeight w:val="2225"/>
          <w:jc w:val="center"/>
        </w:trPr>
        <w:tc>
          <w:tcPr>
            <w:tcW w:w="579" w:type="dxa"/>
            <w:tcBorders>
              <w:top w:val="nil"/>
              <w:left w:val="single" w:sz="4" w:space="0" w:color="auto"/>
              <w:bottom w:val="single" w:sz="4" w:space="0" w:color="auto"/>
              <w:right w:val="single" w:sz="4" w:space="0" w:color="auto"/>
            </w:tcBorders>
            <w:vAlign w:val="center"/>
          </w:tcPr>
          <w:p w:rsidR="006B4B19" w:rsidRDefault="006B4B19">
            <w:pPr>
              <w:jc w:val="center"/>
              <w:rPr>
                <w:rFonts w:ascii="宋体" w:hAnsi="宋体" w:cs="宋体"/>
                <w:color w:val="000000"/>
                <w:sz w:val="22"/>
              </w:rPr>
            </w:pPr>
            <w:r>
              <w:rPr>
                <w:rFonts w:ascii="宋体" w:hAnsi="宋体" w:cs="宋体" w:hint="eastAsia"/>
                <w:color w:val="000000"/>
                <w:sz w:val="22"/>
                <w:szCs w:val="22"/>
              </w:rPr>
              <w:t>范例</w:t>
            </w:r>
          </w:p>
        </w:tc>
        <w:tc>
          <w:tcPr>
            <w:tcW w:w="123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r>
              <w:rPr>
                <w:rFonts w:ascii="宋体" w:hAnsi="宋体" w:cs="宋体" w:hint="eastAsia"/>
                <w:color w:val="000000"/>
                <w:sz w:val="22"/>
                <w:szCs w:val="22"/>
              </w:rPr>
              <w:t>**省**市**县科技志愿服务队（团）</w:t>
            </w:r>
          </w:p>
        </w:tc>
        <w:tc>
          <w:tcPr>
            <w:tcW w:w="895"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r>
              <w:rPr>
                <w:rFonts w:ascii="宋体" w:hAnsi="宋体" w:cs="宋体" w:hint="eastAsia"/>
                <w:color w:val="000000"/>
                <w:sz w:val="22"/>
                <w:szCs w:val="22"/>
              </w:rPr>
              <w:t>13710986743</w:t>
            </w:r>
          </w:p>
        </w:tc>
        <w:tc>
          <w:tcPr>
            <w:tcW w:w="1070"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r>
              <w:rPr>
                <w:rFonts w:ascii="宋体" w:hAnsi="宋体" w:cs="宋体" w:hint="eastAsia"/>
                <w:color w:val="000000"/>
                <w:sz w:val="22"/>
                <w:szCs w:val="22"/>
              </w:rPr>
              <w:t>否</w:t>
            </w:r>
          </w:p>
        </w:tc>
        <w:tc>
          <w:tcPr>
            <w:tcW w:w="720"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r>
              <w:rPr>
                <w:rFonts w:ascii="宋体" w:hAnsi="宋体" w:cs="宋体" w:hint="eastAsia"/>
                <w:color w:val="000000"/>
                <w:sz w:val="22"/>
                <w:szCs w:val="22"/>
              </w:rPr>
              <w:t>地方科协</w:t>
            </w:r>
          </w:p>
        </w:tc>
        <w:tc>
          <w:tcPr>
            <w:tcW w:w="966"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r>
              <w:rPr>
                <w:rFonts w:ascii="宋体" w:hAnsi="宋体" w:cs="宋体" w:hint="eastAsia"/>
                <w:color w:val="000000"/>
                <w:sz w:val="22"/>
                <w:szCs w:val="22"/>
              </w:rPr>
              <w:t>**县科协</w:t>
            </w:r>
          </w:p>
        </w:tc>
        <w:tc>
          <w:tcPr>
            <w:tcW w:w="1112"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r>
              <w:rPr>
                <w:rFonts w:ascii="宋体" w:hAnsi="宋体" w:cs="宋体" w:hint="eastAsia"/>
                <w:color w:val="000000"/>
                <w:sz w:val="22"/>
                <w:szCs w:val="22"/>
              </w:rPr>
              <w:t>2019/8/8</w:t>
            </w:r>
          </w:p>
        </w:tc>
        <w:tc>
          <w:tcPr>
            <w:tcW w:w="1350" w:type="dxa"/>
            <w:tcBorders>
              <w:top w:val="nil"/>
              <w:left w:val="nil"/>
              <w:bottom w:val="single" w:sz="4" w:space="0" w:color="auto"/>
              <w:right w:val="single" w:sz="4" w:space="0" w:color="auto"/>
            </w:tcBorders>
            <w:vAlign w:val="center"/>
          </w:tcPr>
          <w:p w:rsidR="006B4B19" w:rsidRDefault="006B4B19">
            <w:pPr>
              <w:jc w:val="left"/>
              <w:rPr>
                <w:rFonts w:ascii="宋体" w:hAnsi="宋体" w:cs="宋体"/>
                <w:color w:val="000000"/>
                <w:sz w:val="22"/>
              </w:rPr>
            </w:pPr>
            <w:r>
              <w:rPr>
                <w:rFonts w:ascii="宋体" w:hAnsi="宋体" w:cs="宋体" w:hint="eastAsia"/>
                <w:color w:val="000000"/>
                <w:sz w:val="22"/>
                <w:szCs w:val="22"/>
              </w:rPr>
              <w:t>□科技培训</w:t>
            </w:r>
          </w:p>
          <w:p w:rsidR="006B4B19" w:rsidRDefault="006B4B19">
            <w:pPr>
              <w:jc w:val="left"/>
              <w:rPr>
                <w:rFonts w:ascii="宋体" w:hAnsi="宋体" w:cs="宋体"/>
                <w:color w:val="000000"/>
                <w:sz w:val="22"/>
              </w:rPr>
            </w:pPr>
            <w:r>
              <w:rPr>
                <w:rFonts w:ascii="宋体" w:hAnsi="宋体" w:cs="宋体" w:hint="eastAsia"/>
                <w:color w:val="000000"/>
                <w:sz w:val="22"/>
                <w:szCs w:val="22"/>
              </w:rPr>
              <w:t>□科技咨询</w:t>
            </w:r>
          </w:p>
          <w:p w:rsidR="006B4B19" w:rsidRDefault="006B4B19">
            <w:pPr>
              <w:jc w:val="left"/>
              <w:rPr>
                <w:rFonts w:ascii="宋体" w:hAnsi="宋体" w:cs="宋体"/>
                <w:color w:val="000000"/>
                <w:sz w:val="22"/>
              </w:rPr>
            </w:pPr>
            <w:r>
              <w:rPr>
                <w:rFonts w:ascii="宋体" w:hAnsi="宋体" w:cs="宋体" w:hint="eastAsia"/>
                <w:color w:val="000000"/>
                <w:sz w:val="22"/>
                <w:szCs w:val="22"/>
              </w:rPr>
              <w:t>□科普报告</w:t>
            </w:r>
          </w:p>
          <w:p w:rsidR="006B4B19" w:rsidRDefault="006B4B19">
            <w:pPr>
              <w:jc w:val="left"/>
              <w:rPr>
                <w:rFonts w:ascii="宋体" w:hAnsi="宋体" w:cs="宋体"/>
                <w:color w:val="000000"/>
                <w:sz w:val="22"/>
              </w:rPr>
            </w:pPr>
            <w:r>
              <w:rPr>
                <w:rFonts w:ascii="宋体" w:hAnsi="宋体" w:cs="宋体" w:hint="eastAsia"/>
                <w:color w:val="000000"/>
                <w:sz w:val="22"/>
                <w:szCs w:val="22"/>
              </w:rPr>
              <w:t>□农技服务</w:t>
            </w:r>
          </w:p>
          <w:p w:rsidR="006B4B19" w:rsidRDefault="006B4B19">
            <w:pPr>
              <w:ind w:left="220" w:hangingChars="100" w:hanging="220"/>
              <w:jc w:val="left"/>
              <w:rPr>
                <w:rFonts w:ascii="宋体" w:hAnsi="宋体" w:cs="宋体"/>
                <w:color w:val="000000"/>
                <w:sz w:val="22"/>
              </w:rPr>
            </w:pPr>
            <w:r>
              <w:rPr>
                <w:rFonts w:ascii="宋体" w:hAnsi="宋体" w:cs="宋体" w:hint="eastAsia"/>
                <w:color w:val="000000"/>
                <w:sz w:val="22"/>
                <w:szCs w:val="22"/>
              </w:rPr>
              <w:t>□青少年</w:t>
            </w:r>
            <w:r>
              <w:rPr>
                <w:rFonts w:ascii="宋体" w:hAnsi="宋体" w:cs="宋体" w:hint="eastAsia"/>
                <w:color w:val="000000"/>
                <w:sz w:val="22"/>
                <w:szCs w:val="22"/>
              </w:rPr>
              <w:br/>
              <w:t>科技教育</w:t>
            </w:r>
          </w:p>
          <w:p w:rsidR="006B4B19" w:rsidRDefault="006B4B19">
            <w:pPr>
              <w:jc w:val="left"/>
              <w:rPr>
                <w:rFonts w:ascii="宋体" w:hAnsi="宋体" w:cs="宋体"/>
                <w:color w:val="000000"/>
                <w:sz w:val="22"/>
              </w:rPr>
            </w:pPr>
            <w:r>
              <w:rPr>
                <w:rFonts w:ascii="宋体" w:hAnsi="宋体" w:cs="宋体" w:hint="eastAsia"/>
                <w:color w:val="000000"/>
                <w:sz w:val="22"/>
                <w:szCs w:val="22"/>
              </w:rPr>
              <w:t>□科普讲解</w:t>
            </w:r>
          </w:p>
          <w:p w:rsidR="006B4B19" w:rsidRDefault="006B4B19">
            <w:pPr>
              <w:jc w:val="left"/>
              <w:rPr>
                <w:rFonts w:ascii="宋体" w:hAnsi="宋体" w:cs="宋体"/>
                <w:color w:val="000000"/>
                <w:sz w:val="22"/>
              </w:rPr>
            </w:pPr>
            <w:r>
              <w:rPr>
                <w:rFonts w:ascii="宋体" w:hAnsi="宋体" w:cs="宋体" w:hint="eastAsia"/>
                <w:color w:val="000000"/>
                <w:sz w:val="22"/>
                <w:szCs w:val="22"/>
              </w:rPr>
              <w:t>□网络科普</w:t>
            </w:r>
          </w:p>
          <w:p w:rsidR="006B4B19" w:rsidRDefault="006B4B19">
            <w:pPr>
              <w:jc w:val="left"/>
              <w:rPr>
                <w:rFonts w:ascii="宋体" w:hAnsi="宋体" w:cs="宋体"/>
                <w:b/>
                <w:color w:val="000000"/>
                <w:sz w:val="22"/>
              </w:rPr>
            </w:pPr>
            <w:r>
              <w:rPr>
                <w:rFonts w:ascii="宋体" w:hAnsi="宋体" w:cs="宋体" w:hint="eastAsia"/>
                <w:color w:val="000000"/>
                <w:sz w:val="22"/>
                <w:szCs w:val="22"/>
              </w:rPr>
              <w:t>□其他</w:t>
            </w:r>
          </w:p>
        </w:tc>
        <w:tc>
          <w:tcPr>
            <w:tcW w:w="96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r>
              <w:rPr>
                <w:rFonts w:ascii="宋体" w:hAnsi="宋体" w:cs="宋体" w:hint="eastAsia"/>
                <w:color w:val="000000"/>
                <w:sz w:val="22"/>
                <w:szCs w:val="22"/>
              </w:rPr>
              <w:t>省名</w:t>
            </w:r>
          </w:p>
        </w:tc>
        <w:tc>
          <w:tcPr>
            <w:tcW w:w="96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r>
              <w:rPr>
                <w:rFonts w:ascii="宋体" w:hAnsi="宋体" w:cs="宋体" w:hint="eastAsia"/>
                <w:color w:val="000000"/>
                <w:sz w:val="22"/>
                <w:szCs w:val="22"/>
              </w:rPr>
              <w:t>市名</w:t>
            </w:r>
          </w:p>
        </w:tc>
        <w:tc>
          <w:tcPr>
            <w:tcW w:w="96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r>
              <w:rPr>
                <w:rFonts w:ascii="宋体" w:hAnsi="宋体" w:cs="宋体" w:hint="eastAsia"/>
                <w:color w:val="000000"/>
                <w:sz w:val="22"/>
                <w:szCs w:val="22"/>
              </w:rPr>
              <w:t>县区名</w:t>
            </w:r>
          </w:p>
        </w:tc>
        <w:tc>
          <w:tcPr>
            <w:tcW w:w="113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182"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r>
      <w:tr w:rsidR="006B4B19">
        <w:trPr>
          <w:trHeight w:val="360"/>
          <w:jc w:val="center"/>
        </w:trPr>
        <w:tc>
          <w:tcPr>
            <w:tcW w:w="579" w:type="dxa"/>
            <w:tcBorders>
              <w:top w:val="nil"/>
              <w:left w:val="single" w:sz="4" w:space="0" w:color="auto"/>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23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895"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070"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0"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966"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112"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350"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96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96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96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182"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r>
      <w:tr w:rsidR="006B4B19">
        <w:trPr>
          <w:trHeight w:val="288"/>
          <w:jc w:val="center"/>
        </w:trPr>
        <w:tc>
          <w:tcPr>
            <w:tcW w:w="579" w:type="dxa"/>
            <w:tcBorders>
              <w:top w:val="nil"/>
              <w:left w:val="single" w:sz="4" w:space="0" w:color="auto"/>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23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895"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070"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0"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966"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112"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350"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96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96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96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182"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r>
      <w:tr w:rsidR="006B4B19">
        <w:trPr>
          <w:trHeight w:val="288"/>
          <w:jc w:val="center"/>
        </w:trPr>
        <w:tc>
          <w:tcPr>
            <w:tcW w:w="579" w:type="dxa"/>
            <w:tcBorders>
              <w:top w:val="nil"/>
              <w:left w:val="single" w:sz="4" w:space="0" w:color="auto"/>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23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895"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070"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0"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966"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112"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350"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96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96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96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182"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r>
      <w:tr w:rsidR="006B4B19">
        <w:trPr>
          <w:trHeight w:val="288"/>
          <w:jc w:val="center"/>
        </w:trPr>
        <w:tc>
          <w:tcPr>
            <w:tcW w:w="579" w:type="dxa"/>
            <w:tcBorders>
              <w:top w:val="nil"/>
              <w:left w:val="single" w:sz="4" w:space="0" w:color="auto"/>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23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895"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070"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0"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966"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112"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350"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96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96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96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182"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r>
      <w:tr w:rsidR="006B4B19">
        <w:trPr>
          <w:trHeight w:val="288"/>
          <w:jc w:val="center"/>
        </w:trPr>
        <w:tc>
          <w:tcPr>
            <w:tcW w:w="579" w:type="dxa"/>
            <w:tcBorders>
              <w:top w:val="nil"/>
              <w:left w:val="single" w:sz="4" w:space="0" w:color="auto"/>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23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895"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070"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0"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966"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112"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350"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96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96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96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182"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r>
      <w:tr w:rsidR="006B4B19">
        <w:trPr>
          <w:trHeight w:val="288"/>
          <w:jc w:val="center"/>
        </w:trPr>
        <w:tc>
          <w:tcPr>
            <w:tcW w:w="579" w:type="dxa"/>
            <w:tcBorders>
              <w:top w:val="nil"/>
              <w:left w:val="single" w:sz="4" w:space="0" w:color="auto"/>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23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895"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070"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0"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966"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112"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350"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96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96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96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182"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r>
      <w:tr w:rsidR="006B4B19">
        <w:trPr>
          <w:trHeight w:val="288"/>
          <w:jc w:val="center"/>
        </w:trPr>
        <w:tc>
          <w:tcPr>
            <w:tcW w:w="579" w:type="dxa"/>
            <w:tcBorders>
              <w:top w:val="nil"/>
              <w:left w:val="single" w:sz="4" w:space="0" w:color="auto"/>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23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895"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070"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0"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966"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112"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350"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96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96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96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134"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182"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r>
      <w:tr w:rsidR="006B4B19">
        <w:trPr>
          <w:trHeight w:val="624"/>
          <w:jc w:val="center"/>
        </w:trPr>
        <w:tc>
          <w:tcPr>
            <w:tcW w:w="15406" w:type="dxa"/>
            <w:gridSpan w:val="15"/>
            <w:tcBorders>
              <w:top w:val="single" w:sz="4" w:space="0" w:color="auto"/>
              <w:left w:val="single" w:sz="4" w:space="0" w:color="auto"/>
              <w:bottom w:val="single" w:sz="4" w:space="0" w:color="auto"/>
              <w:right w:val="single" w:sz="4" w:space="0" w:color="auto"/>
            </w:tcBorders>
            <w:vAlign w:val="center"/>
          </w:tcPr>
          <w:p w:rsidR="006B4B19" w:rsidRDefault="006B4B19">
            <w:pPr>
              <w:spacing w:line="400" w:lineRule="exact"/>
              <w:jc w:val="left"/>
              <w:rPr>
                <w:rFonts w:ascii="宋体" w:hAnsi="宋体" w:cs="宋体"/>
                <w:color w:val="000000"/>
                <w:sz w:val="22"/>
              </w:rPr>
            </w:pPr>
            <w:r>
              <w:rPr>
                <w:rFonts w:ascii="宋体" w:hAnsi="宋体" w:cs="宋体" w:hint="eastAsia"/>
                <w:color w:val="000000"/>
                <w:sz w:val="22"/>
                <w:szCs w:val="22"/>
              </w:rPr>
              <w:t>填报说明：1.是否在民政部门注册、主管单位类型等选项可在下拉菜单中选择，服务类别可根据实际情况多选；</w:t>
            </w:r>
          </w:p>
          <w:p w:rsidR="006B4B19" w:rsidRDefault="006B4B19">
            <w:pPr>
              <w:spacing w:line="400" w:lineRule="exact"/>
              <w:ind w:firstLineChars="500" w:firstLine="1100"/>
              <w:jc w:val="left"/>
              <w:rPr>
                <w:rFonts w:ascii="宋体" w:hAnsi="宋体" w:cs="宋体"/>
                <w:color w:val="000000"/>
                <w:sz w:val="22"/>
              </w:rPr>
            </w:pPr>
            <w:r>
              <w:rPr>
                <w:rFonts w:ascii="宋体" w:hAnsi="宋体" w:cs="宋体" w:hint="eastAsia"/>
                <w:color w:val="000000"/>
                <w:sz w:val="22"/>
                <w:szCs w:val="22"/>
              </w:rPr>
              <w:t>2.管理员首次登陆平台时，须用此手机号码注册成为科技志愿者，方能履行管理员职责。</w:t>
            </w:r>
          </w:p>
        </w:tc>
      </w:tr>
    </w:tbl>
    <w:p w:rsidR="006B4B19" w:rsidRDefault="006B4B19">
      <w:pPr>
        <w:rPr>
          <w:rFonts w:ascii="黑体" w:eastAsia="黑体" w:hAnsi="黑体"/>
          <w:sz w:val="32"/>
          <w:szCs w:val="32"/>
        </w:rPr>
      </w:pPr>
      <w:r>
        <w:rPr>
          <w:rFonts w:ascii="黑体" w:eastAsia="黑体" w:hAnsi="黑体" w:hint="eastAsia"/>
          <w:sz w:val="32"/>
          <w:szCs w:val="32"/>
        </w:rPr>
        <w:lastRenderedPageBreak/>
        <w:t>附件2</w:t>
      </w:r>
    </w:p>
    <w:p w:rsidR="006B4B19" w:rsidRDefault="006B4B19">
      <w:pPr>
        <w:spacing w:beforeLines="100" w:before="240" w:afterLines="100" w:after="240" w:line="580" w:lineRule="exact"/>
        <w:jc w:val="center"/>
        <w:rPr>
          <w:rFonts w:ascii="小标宋" w:eastAsia="小标宋" w:hAnsi="宋体" w:cs="宋体"/>
          <w:bCs/>
          <w:color w:val="000000"/>
          <w:sz w:val="44"/>
          <w:szCs w:val="44"/>
        </w:rPr>
      </w:pPr>
      <w:r>
        <w:rPr>
          <w:rFonts w:ascii="小标宋" w:eastAsia="小标宋" w:hAnsi="宋体" w:cs="宋体" w:hint="eastAsia"/>
          <w:bCs/>
          <w:color w:val="000000"/>
          <w:sz w:val="44"/>
          <w:szCs w:val="44"/>
        </w:rPr>
        <w:t>科技志愿者集体注册信息表</w:t>
      </w:r>
    </w:p>
    <w:tbl>
      <w:tblPr>
        <w:tblW w:w="0" w:type="auto"/>
        <w:tblLayout w:type="fixed"/>
        <w:tblLook w:val="0000" w:firstRow="0" w:lastRow="0" w:firstColumn="0" w:lastColumn="0" w:noHBand="0" w:noVBand="0"/>
      </w:tblPr>
      <w:tblGrid>
        <w:gridCol w:w="728"/>
        <w:gridCol w:w="728"/>
        <w:gridCol w:w="728"/>
        <w:gridCol w:w="728"/>
        <w:gridCol w:w="728"/>
        <w:gridCol w:w="728"/>
        <w:gridCol w:w="728"/>
        <w:gridCol w:w="728"/>
        <w:gridCol w:w="728"/>
        <w:gridCol w:w="728"/>
        <w:gridCol w:w="728"/>
        <w:gridCol w:w="728"/>
        <w:gridCol w:w="728"/>
        <w:gridCol w:w="736"/>
        <w:gridCol w:w="1330"/>
        <w:gridCol w:w="1781"/>
        <w:gridCol w:w="1052"/>
      </w:tblGrid>
      <w:tr w:rsidR="006B4B19">
        <w:trPr>
          <w:trHeight w:val="780"/>
        </w:trPr>
        <w:tc>
          <w:tcPr>
            <w:tcW w:w="728" w:type="dxa"/>
            <w:tcBorders>
              <w:top w:val="single" w:sz="4" w:space="0" w:color="auto"/>
              <w:left w:val="single" w:sz="4" w:space="0" w:color="auto"/>
              <w:bottom w:val="single" w:sz="4" w:space="0" w:color="auto"/>
              <w:right w:val="single" w:sz="4" w:space="0" w:color="auto"/>
            </w:tcBorders>
            <w:vAlign w:val="center"/>
          </w:tcPr>
          <w:p w:rsidR="006B4B19" w:rsidRDefault="006B4B19">
            <w:pPr>
              <w:jc w:val="center"/>
              <w:rPr>
                <w:rFonts w:ascii="宋体" w:hAnsi="宋体" w:cs="宋体"/>
                <w:color w:val="000000"/>
                <w:sz w:val="24"/>
                <w:szCs w:val="24"/>
              </w:rPr>
            </w:pPr>
            <w:r>
              <w:rPr>
                <w:rFonts w:ascii="宋体" w:hAnsi="宋体" w:cs="宋体" w:hint="eastAsia"/>
                <w:color w:val="000000"/>
                <w:sz w:val="24"/>
                <w:szCs w:val="24"/>
              </w:rPr>
              <w:t>序号</w:t>
            </w:r>
          </w:p>
        </w:tc>
        <w:tc>
          <w:tcPr>
            <w:tcW w:w="728" w:type="dxa"/>
            <w:tcBorders>
              <w:top w:val="single" w:sz="4" w:space="0" w:color="auto"/>
              <w:left w:val="nil"/>
              <w:bottom w:val="single" w:sz="4" w:space="0" w:color="auto"/>
              <w:right w:val="single" w:sz="4" w:space="0" w:color="auto"/>
            </w:tcBorders>
            <w:vAlign w:val="center"/>
          </w:tcPr>
          <w:p w:rsidR="006B4B19" w:rsidRDefault="006B4B19">
            <w:pPr>
              <w:jc w:val="center"/>
              <w:rPr>
                <w:rFonts w:ascii="宋体" w:hAnsi="宋体" w:cs="宋体"/>
                <w:color w:val="000000"/>
                <w:sz w:val="24"/>
                <w:szCs w:val="24"/>
              </w:rPr>
            </w:pPr>
            <w:r>
              <w:rPr>
                <w:rFonts w:ascii="宋体" w:hAnsi="宋体" w:cs="宋体" w:hint="eastAsia"/>
                <w:color w:val="000000"/>
                <w:sz w:val="24"/>
                <w:szCs w:val="24"/>
              </w:rPr>
              <w:t>真实姓名</w:t>
            </w:r>
          </w:p>
        </w:tc>
        <w:tc>
          <w:tcPr>
            <w:tcW w:w="728" w:type="dxa"/>
            <w:tcBorders>
              <w:top w:val="single" w:sz="4" w:space="0" w:color="auto"/>
              <w:left w:val="nil"/>
              <w:bottom w:val="single" w:sz="4" w:space="0" w:color="auto"/>
              <w:right w:val="single" w:sz="4" w:space="0" w:color="auto"/>
            </w:tcBorders>
            <w:vAlign w:val="center"/>
          </w:tcPr>
          <w:p w:rsidR="006B4B19" w:rsidRDefault="006B4B19">
            <w:pPr>
              <w:jc w:val="center"/>
              <w:rPr>
                <w:rFonts w:ascii="宋体" w:hAnsi="宋体" w:cs="宋体"/>
                <w:color w:val="000000"/>
                <w:sz w:val="24"/>
                <w:szCs w:val="24"/>
              </w:rPr>
            </w:pPr>
            <w:r>
              <w:rPr>
                <w:rFonts w:ascii="宋体" w:hAnsi="宋体" w:cs="宋体" w:hint="eastAsia"/>
                <w:color w:val="000000"/>
                <w:sz w:val="24"/>
                <w:szCs w:val="24"/>
              </w:rPr>
              <w:t>手机号</w:t>
            </w:r>
          </w:p>
        </w:tc>
        <w:tc>
          <w:tcPr>
            <w:tcW w:w="728" w:type="dxa"/>
            <w:tcBorders>
              <w:top w:val="single" w:sz="4" w:space="0" w:color="auto"/>
              <w:left w:val="nil"/>
              <w:bottom w:val="single" w:sz="4" w:space="0" w:color="auto"/>
              <w:right w:val="single" w:sz="4" w:space="0" w:color="auto"/>
            </w:tcBorders>
            <w:vAlign w:val="center"/>
          </w:tcPr>
          <w:p w:rsidR="006B4B19" w:rsidRDefault="006B4B19">
            <w:pPr>
              <w:jc w:val="center"/>
              <w:rPr>
                <w:rFonts w:ascii="宋体" w:hAnsi="宋体" w:cs="宋体"/>
                <w:color w:val="000000"/>
                <w:sz w:val="24"/>
                <w:szCs w:val="24"/>
              </w:rPr>
            </w:pPr>
            <w:r>
              <w:rPr>
                <w:rFonts w:ascii="宋体" w:hAnsi="宋体" w:cs="宋体" w:hint="eastAsia"/>
                <w:color w:val="000000"/>
                <w:sz w:val="24"/>
                <w:szCs w:val="24"/>
              </w:rPr>
              <w:t>性别</w:t>
            </w:r>
          </w:p>
        </w:tc>
        <w:tc>
          <w:tcPr>
            <w:tcW w:w="728" w:type="dxa"/>
            <w:tcBorders>
              <w:top w:val="single" w:sz="4" w:space="0" w:color="auto"/>
              <w:left w:val="nil"/>
              <w:bottom w:val="single" w:sz="4" w:space="0" w:color="auto"/>
              <w:right w:val="single" w:sz="4" w:space="0" w:color="auto"/>
            </w:tcBorders>
            <w:vAlign w:val="center"/>
          </w:tcPr>
          <w:p w:rsidR="006B4B19" w:rsidRDefault="006B4B19">
            <w:pPr>
              <w:jc w:val="center"/>
              <w:rPr>
                <w:rFonts w:ascii="宋体" w:hAnsi="宋体" w:cs="宋体"/>
                <w:color w:val="000000"/>
                <w:sz w:val="24"/>
                <w:szCs w:val="24"/>
              </w:rPr>
            </w:pPr>
            <w:r>
              <w:rPr>
                <w:rFonts w:ascii="宋体" w:hAnsi="宋体" w:cs="宋体" w:hint="eastAsia"/>
                <w:color w:val="000000"/>
                <w:sz w:val="24"/>
                <w:szCs w:val="24"/>
              </w:rPr>
              <w:t>身份证号</w:t>
            </w:r>
          </w:p>
        </w:tc>
        <w:tc>
          <w:tcPr>
            <w:tcW w:w="728" w:type="dxa"/>
            <w:tcBorders>
              <w:top w:val="single" w:sz="4" w:space="0" w:color="auto"/>
              <w:left w:val="nil"/>
              <w:bottom w:val="single" w:sz="4" w:space="0" w:color="auto"/>
              <w:right w:val="single" w:sz="4" w:space="0" w:color="auto"/>
            </w:tcBorders>
            <w:vAlign w:val="center"/>
          </w:tcPr>
          <w:p w:rsidR="006B4B19" w:rsidRDefault="006B4B19">
            <w:pPr>
              <w:jc w:val="center"/>
              <w:rPr>
                <w:rFonts w:ascii="宋体" w:hAnsi="宋体" w:cs="宋体"/>
                <w:color w:val="000000"/>
                <w:sz w:val="24"/>
                <w:szCs w:val="24"/>
              </w:rPr>
            </w:pPr>
            <w:r>
              <w:rPr>
                <w:rFonts w:ascii="宋体" w:hAnsi="宋体" w:cs="宋体" w:hint="eastAsia"/>
                <w:color w:val="000000"/>
                <w:sz w:val="24"/>
                <w:szCs w:val="24"/>
              </w:rPr>
              <w:t>政治面貌</w:t>
            </w:r>
          </w:p>
        </w:tc>
        <w:tc>
          <w:tcPr>
            <w:tcW w:w="728" w:type="dxa"/>
            <w:tcBorders>
              <w:top w:val="single" w:sz="4" w:space="0" w:color="auto"/>
              <w:left w:val="nil"/>
              <w:bottom w:val="single" w:sz="4" w:space="0" w:color="auto"/>
              <w:right w:val="single" w:sz="4" w:space="0" w:color="auto"/>
            </w:tcBorders>
            <w:vAlign w:val="center"/>
          </w:tcPr>
          <w:p w:rsidR="006B4B19" w:rsidRDefault="006B4B19">
            <w:pPr>
              <w:jc w:val="center"/>
              <w:rPr>
                <w:rFonts w:ascii="宋体" w:hAnsi="宋体" w:cs="宋体"/>
                <w:color w:val="000000"/>
                <w:sz w:val="24"/>
                <w:szCs w:val="24"/>
              </w:rPr>
            </w:pPr>
            <w:r>
              <w:rPr>
                <w:rFonts w:ascii="宋体" w:hAnsi="宋体" w:cs="宋体" w:hint="eastAsia"/>
                <w:color w:val="000000"/>
                <w:sz w:val="24"/>
                <w:szCs w:val="24"/>
              </w:rPr>
              <w:t>民族</w:t>
            </w:r>
          </w:p>
        </w:tc>
        <w:tc>
          <w:tcPr>
            <w:tcW w:w="728" w:type="dxa"/>
            <w:tcBorders>
              <w:top w:val="single" w:sz="4" w:space="0" w:color="auto"/>
              <w:left w:val="nil"/>
              <w:bottom w:val="single" w:sz="4" w:space="0" w:color="auto"/>
              <w:right w:val="single" w:sz="4" w:space="0" w:color="auto"/>
            </w:tcBorders>
            <w:vAlign w:val="center"/>
          </w:tcPr>
          <w:p w:rsidR="006B4B19" w:rsidRDefault="006B4B19">
            <w:pPr>
              <w:jc w:val="center"/>
              <w:rPr>
                <w:rFonts w:ascii="宋体" w:hAnsi="宋体" w:cs="宋体"/>
                <w:color w:val="000000"/>
                <w:sz w:val="24"/>
                <w:szCs w:val="24"/>
              </w:rPr>
            </w:pPr>
            <w:r>
              <w:rPr>
                <w:rFonts w:ascii="宋体" w:hAnsi="宋体" w:cs="宋体" w:hint="eastAsia"/>
                <w:color w:val="000000"/>
                <w:sz w:val="24"/>
                <w:szCs w:val="24"/>
              </w:rPr>
              <w:t>工作单位</w:t>
            </w:r>
          </w:p>
        </w:tc>
        <w:tc>
          <w:tcPr>
            <w:tcW w:w="728" w:type="dxa"/>
            <w:tcBorders>
              <w:top w:val="single" w:sz="4" w:space="0" w:color="auto"/>
              <w:left w:val="nil"/>
              <w:bottom w:val="single" w:sz="4" w:space="0" w:color="auto"/>
              <w:right w:val="single" w:sz="4" w:space="0" w:color="auto"/>
            </w:tcBorders>
            <w:vAlign w:val="center"/>
          </w:tcPr>
          <w:p w:rsidR="006B4B19" w:rsidRDefault="006B4B19">
            <w:pPr>
              <w:jc w:val="center"/>
              <w:rPr>
                <w:rFonts w:ascii="宋体" w:hAnsi="宋体" w:cs="宋体"/>
                <w:color w:val="000000"/>
                <w:sz w:val="24"/>
                <w:szCs w:val="24"/>
              </w:rPr>
            </w:pPr>
            <w:r>
              <w:rPr>
                <w:rFonts w:ascii="宋体" w:hAnsi="宋体" w:cs="宋体" w:hint="eastAsia"/>
                <w:color w:val="000000"/>
                <w:sz w:val="24"/>
                <w:szCs w:val="24"/>
              </w:rPr>
              <w:t>职称</w:t>
            </w:r>
          </w:p>
        </w:tc>
        <w:tc>
          <w:tcPr>
            <w:tcW w:w="728" w:type="dxa"/>
            <w:tcBorders>
              <w:top w:val="single" w:sz="4" w:space="0" w:color="auto"/>
              <w:left w:val="nil"/>
              <w:bottom w:val="single" w:sz="4" w:space="0" w:color="auto"/>
              <w:right w:val="single" w:sz="4" w:space="0" w:color="auto"/>
            </w:tcBorders>
            <w:vAlign w:val="center"/>
          </w:tcPr>
          <w:p w:rsidR="006B4B19" w:rsidRDefault="006B4B19">
            <w:pPr>
              <w:jc w:val="center"/>
              <w:rPr>
                <w:rFonts w:ascii="宋体" w:hAnsi="宋体" w:cs="宋体"/>
                <w:color w:val="000000"/>
                <w:sz w:val="24"/>
                <w:szCs w:val="24"/>
              </w:rPr>
            </w:pPr>
            <w:r>
              <w:rPr>
                <w:rFonts w:ascii="宋体" w:hAnsi="宋体" w:cs="宋体" w:hint="eastAsia"/>
                <w:color w:val="000000"/>
                <w:sz w:val="24"/>
                <w:szCs w:val="24"/>
              </w:rPr>
              <w:t>最高学历</w:t>
            </w:r>
          </w:p>
        </w:tc>
        <w:tc>
          <w:tcPr>
            <w:tcW w:w="728" w:type="dxa"/>
            <w:tcBorders>
              <w:top w:val="single" w:sz="4" w:space="0" w:color="auto"/>
              <w:left w:val="nil"/>
              <w:bottom w:val="single" w:sz="4" w:space="0" w:color="auto"/>
              <w:right w:val="single" w:sz="4" w:space="0" w:color="auto"/>
            </w:tcBorders>
            <w:vAlign w:val="center"/>
          </w:tcPr>
          <w:p w:rsidR="006B4B19" w:rsidRDefault="006B4B19">
            <w:pPr>
              <w:jc w:val="center"/>
              <w:rPr>
                <w:rFonts w:ascii="宋体" w:hAnsi="宋体" w:cs="宋体"/>
                <w:color w:val="000000"/>
                <w:sz w:val="24"/>
                <w:szCs w:val="24"/>
              </w:rPr>
            </w:pPr>
            <w:r>
              <w:rPr>
                <w:rFonts w:ascii="宋体" w:hAnsi="宋体" w:cs="宋体" w:hint="eastAsia"/>
                <w:color w:val="000000"/>
                <w:sz w:val="24"/>
                <w:szCs w:val="24"/>
              </w:rPr>
              <w:t>从业类别</w:t>
            </w:r>
          </w:p>
        </w:tc>
        <w:tc>
          <w:tcPr>
            <w:tcW w:w="728" w:type="dxa"/>
            <w:tcBorders>
              <w:top w:val="single" w:sz="4" w:space="0" w:color="auto"/>
              <w:left w:val="nil"/>
              <w:bottom w:val="single" w:sz="4" w:space="0" w:color="auto"/>
              <w:right w:val="single" w:sz="4" w:space="0" w:color="auto"/>
            </w:tcBorders>
            <w:vAlign w:val="center"/>
          </w:tcPr>
          <w:p w:rsidR="006B4B19" w:rsidRDefault="006B4B19">
            <w:pPr>
              <w:jc w:val="center"/>
              <w:rPr>
                <w:rFonts w:ascii="宋体" w:hAnsi="宋体" w:cs="宋体"/>
                <w:color w:val="000000"/>
                <w:sz w:val="24"/>
                <w:szCs w:val="24"/>
              </w:rPr>
            </w:pPr>
            <w:r>
              <w:rPr>
                <w:rFonts w:ascii="宋体" w:hAnsi="宋体" w:cs="宋体" w:hint="eastAsia"/>
                <w:color w:val="000000"/>
                <w:sz w:val="24"/>
                <w:szCs w:val="24"/>
              </w:rPr>
              <w:t>所在</w:t>
            </w:r>
            <w:proofErr w:type="gramStart"/>
            <w:r>
              <w:rPr>
                <w:rFonts w:ascii="宋体" w:hAnsi="宋体" w:cs="宋体" w:hint="eastAsia"/>
                <w:color w:val="000000"/>
                <w:sz w:val="24"/>
                <w:szCs w:val="24"/>
              </w:rPr>
              <w:t>区域省</w:t>
            </w:r>
            <w:proofErr w:type="gramEnd"/>
          </w:p>
        </w:tc>
        <w:tc>
          <w:tcPr>
            <w:tcW w:w="728" w:type="dxa"/>
            <w:tcBorders>
              <w:top w:val="single" w:sz="4" w:space="0" w:color="auto"/>
              <w:left w:val="nil"/>
              <w:bottom w:val="single" w:sz="4" w:space="0" w:color="auto"/>
              <w:right w:val="single" w:sz="4" w:space="0" w:color="auto"/>
            </w:tcBorders>
            <w:vAlign w:val="center"/>
          </w:tcPr>
          <w:p w:rsidR="006B4B19" w:rsidRDefault="006B4B19">
            <w:pPr>
              <w:jc w:val="center"/>
              <w:rPr>
                <w:rFonts w:ascii="宋体" w:hAnsi="宋体" w:cs="宋体"/>
                <w:color w:val="000000"/>
                <w:sz w:val="24"/>
                <w:szCs w:val="24"/>
              </w:rPr>
            </w:pPr>
            <w:r>
              <w:rPr>
                <w:rFonts w:ascii="宋体" w:hAnsi="宋体" w:cs="宋体" w:hint="eastAsia"/>
                <w:color w:val="000000"/>
                <w:sz w:val="24"/>
                <w:szCs w:val="24"/>
              </w:rPr>
              <w:t>所在</w:t>
            </w:r>
            <w:proofErr w:type="gramStart"/>
            <w:r>
              <w:rPr>
                <w:rFonts w:ascii="宋体" w:hAnsi="宋体" w:cs="宋体" w:hint="eastAsia"/>
                <w:color w:val="000000"/>
                <w:sz w:val="24"/>
                <w:szCs w:val="24"/>
              </w:rPr>
              <w:t>区域市</w:t>
            </w:r>
            <w:proofErr w:type="gramEnd"/>
          </w:p>
        </w:tc>
        <w:tc>
          <w:tcPr>
            <w:tcW w:w="736" w:type="dxa"/>
            <w:tcBorders>
              <w:top w:val="single" w:sz="4" w:space="0" w:color="auto"/>
              <w:left w:val="nil"/>
              <w:bottom w:val="single" w:sz="4" w:space="0" w:color="auto"/>
              <w:right w:val="single" w:sz="4" w:space="0" w:color="auto"/>
            </w:tcBorders>
            <w:vAlign w:val="center"/>
          </w:tcPr>
          <w:p w:rsidR="006B4B19" w:rsidRDefault="006B4B19">
            <w:pPr>
              <w:jc w:val="center"/>
              <w:rPr>
                <w:rFonts w:ascii="宋体" w:hAnsi="宋体" w:cs="宋体"/>
                <w:color w:val="000000"/>
                <w:sz w:val="24"/>
                <w:szCs w:val="24"/>
              </w:rPr>
            </w:pPr>
            <w:r>
              <w:rPr>
                <w:rFonts w:ascii="宋体" w:hAnsi="宋体" w:cs="宋体" w:hint="eastAsia"/>
                <w:color w:val="000000"/>
                <w:sz w:val="24"/>
                <w:szCs w:val="24"/>
              </w:rPr>
              <w:t>所在</w:t>
            </w:r>
            <w:proofErr w:type="gramStart"/>
            <w:r>
              <w:rPr>
                <w:rFonts w:ascii="宋体" w:hAnsi="宋体" w:cs="宋体" w:hint="eastAsia"/>
                <w:color w:val="000000"/>
                <w:sz w:val="24"/>
                <w:szCs w:val="24"/>
              </w:rPr>
              <w:t>区域县</w:t>
            </w:r>
            <w:proofErr w:type="gramEnd"/>
          </w:p>
        </w:tc>
        <w:tc>
          <w:tcPr>
            <w:tcW w:w="1330" w:type="dxa"/>
            <w:tcBorders>
              <w:top w:val="single" w:sz="4" w:space="0" w:color="auto"/>
              <w:left w:val="nil"/>
              <w:bottom w:val="single" w:sz="4" w:space="0" w:color="auto"/>
              <w:right w:val="single" w:sz="4" w:space="0" w:color="auto"/>
            </w:tcBorders>
            <w:vAlign w:val="center"/>
          </w:tcPr>
          <w:p w:rsidR="006B4B19" w:rsidRDefault="006B4B19">
            <w:pPr>
              <w:jc w:val="center"/>
              <w:rPr>
                <w:rFonts w:ascii="宋体" w:hAnsi="宋体" w:cs="宋体"/>
                <w:color w:val="000000"/>
                <w:sz w:val="24"/>
                <w:szCs w:val="24"/>
              </w:rPr>
            </w:pPr>
            <w:r>
              <w:rPr>
                <w:rFonts w:ascii="宋体" w:hAnsi="宋体" w:cs="宋体" w:hint="eastAsia"/>
                <w:color w:val="000000"/>
                <w:sz w:val="24"/>
                <w:szCs w:val="24"/>
              </w:rPr>
              <w:t>服务类别</w:t>
            </w:r>
          </w:p>
        </w:tc>
        <w:tc>
          <w:tcPr>
            <w:tcW w:w="1781" w:type="dxa"/>
            <w:tcBorders>
              <w:top w:val="single" w:sz="4" w:space="0" w:color="auto"/>
              <w:left w:val="nil"/>
              <w:bottom w:val="single" w:sz="4" w:space="0" w:color="auto"/>
              <w:right w:val="single" w:sz="4" w:space="0" w:color="auto"/>
            </w:tcBorders>
            <w:vAlign w:val="center"/>
          </w:tcPr>
          <w:p w:rsidR="006B4B19" w:rsidRDefault="006B4B19">
            <w:pPr>
              <w:jc w:val="center"/>
              <w:rPr>
                <w:rFonts w:ascii="宋体" w:hAnsi="宋体" w:cs="宋体"/>
                <w:color w:val="000000"/>
                <w:sz w:val="24"/>
                <w:szCs w:val="24"/>
              </w:rPr>
            </w:pPr>
            <w:r>
              <w:rPr>
                <w:rFonts w:ascii="宋体" w:hAnsi="宋体" w:cs="宋体" w:hint="eastAsia"/>
                <w:color w:val="000000"/>
                <w:sz w:val="24"/>
                <w:szCs w:val="24"/>
              </w:rPr>
              <w:t>服务领域</w:t>
            </w:r>
            <w:r>
              <w:rPr>
                <w:rFonts w:ascii="宋体" w:hAnsi="宋体" w:cs="宋体" w:hint="eastAsia"/>
                <w:color w:val="000000"/>
                <w:sz w:val="24"/>
                <w:szCs w:val="24"/>
              </w:rPr>
              <w:br/>
              <w:t>或行业</w:t>
            </w:r>
          </w:p>
        </w:tc>
        <w:tc>
          <w:tcPr>
            <w:tcW w:w="1052" w:type="dxa"/>
            <w:tcBorders>
              <w:top w:val="single" w:sz="4" w:space="0" w:color="auto"/>
              <w:left w:val="nil"/>
              <w:bottom w:val="single" w:sz="4" w:space="0" w:color="auto"/>
              <w:right w:val="single" w:sz="4" w:space="0" w:color="auto"/>
            </w:tcBorders>
            <w:vAlign w:val="center"/>
          </w:tcPr>
          <w:p w:rsidR="006B4B19" w:rsidRDefault="006B4B19">
            <w:pPr>
              <w:jc w:val="center"/>
              <w:rPr>
                <w:rFonts w:ascii="宋体" w:hAnsi="宋体" w:cs="宋体"/>
                <w:color w:val="000000"/>
                <w:sz w:val="24"/>
                <w:szCs w:val="24"/>
              </w:rPr>
            </w:pPr>
            <w:r>
              <w:rPr>
                <w:rFonts w:ascii="宋体" w:hAnsi="宋体" w:cs="宋体" w:hint="eastAsia"/>
                <w:color w:val="000000"/>
                <w:sz w:val="24"/>
                <w:szCs w:val="24"/>
              </w:rPr>
              <w:t>是否为基层“三长”</w:t>
            </w:r>
          </w:p>
        </w:tc>
      </w:tr>
      <w:tr w:rsidR="006B4B19">
        <w:trPr>
          <w:trHeight w:val="2772"/>
        </w:trPr>
        <w:tc>
          <w:tcPr>
            <w:tcW w:w="728" w:type="dxa"/>
            <w:tcBorders>
              <w:top w:val="nil"/>
              <w:left w:val="single" w:sz="4" w:space="0" w:color="auto"/>
              <w:bottom w:val="single" w:sz="4" w:space="0" w:color="auto"/>
              <w:right w:val="single" w:sz="4" w:space="0" w:color="auto"/>
            </w:tcBorders>
            <w:vAlign w:val="center"/>
          </w:tcPr>
          <w:p w:rsidR="006B4B19" w:rsidRDefault="006B4B19">
            <w:pPr>
              <w:jc w:val="center"/>
              <w:rPr>
                <w:rFonts w:ascii="宋体" w:hAnsi="宋体" w:cs="宋体"/>
                <w:color w:val="000000"/>
                <w:sz w:val="22"/>
              </w:rPr>
            </w:pPr>
            <w:r>
              <w:rPr>
                <w:rFonts w:ascii="宋体" w:hAnsi="宋体" w:cs="宋体" w:hint="eastAsia"/>
                <w:color w:val="000000"/>
                <w:sz w:val="22"/>
                <w:szCs w:val="22"/>
              </w:rPr>
              <w:t>范例</w:t>
            </w: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r>
              <w:rPr>
                <w:rFonts w:ascii="宋体" w:hAnsi="宋体" w:cs="宋体" w:hint="eastAsia"/>
                <w:color w:val="000000"/>
                <w:sz w:val="22"/>
                <w:szCs w:val="22"/>
              </w:rPr>
              <w:t>张三</w:t>
            </w: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r>
              <w:rPr>
                <w:rFonts w:ascii="宋体" w:hAnsi="宋体" w:cs="宋体" w:hint="eastAsia"/>
                <w:color w:val="000000"/>
                <w:sz w:val="22"/>
                <w:szCs w:val="22"/>
              </w:rPr>
              <w:t>13710986743</w:t>
            </w: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r>
              <w:rPr>
                <w:rFonts w:ascii="宋体" w:hAnsi="宋体" w:cs="宋体" w:hint="eastAsia"/>
                <w:color w:val="000000"/>
                <w:sz w:val="22"/>
                <w:szCs w:val="22"/>
              </w:rPr>
              <w:t>男</w:t>
            </w: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r>
              <w:rPr>
                <w:rFonts w:ascii="宋体" w:hAnsi="宋体" w:cs="宋体" w:hint="eastAsia"/>
                <w:color w:val="000000"/>
                <w:sz w:val="22"/>
                <w:szCs w:val="22"/>
              </w:rPr>
              <w:t>220302197503280203</w:t>
            </w: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r>
              <w:rPr>
                <w:rFonts w:ascii="宋体" w:hAnsi="宋体" w:cs="宋体" w:hint="eastAsia"/>
                <w:color w:val="000000"/>
                <w:sz w:val="22"/>
                <w:szCs w:val="22"/>
              </w:rPr>
              <w:t>群众</w:t>
            </w: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r>
              <w:rPr>
                <w:rFonts w:ascii="宋体" w:hAnsi="宋体" w:cs="宋体" w:hint="eastAsia"/>
                <w:color w:val="000000"/>
                <w:sz w:val="22"/>
                <w:szCs w:val="22"/>
              </w:rPr>
              <w:t>汉族</w:t>
            </w: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r>
              <w:rPr>
                <w:rFonts w:ascii="宋体" w:hAnsi="宋体" w:cs="宋体" w:hint="eastAsia"/>
                <w:color w:val="000000"/>
                <w:sz w:val="22"/>
                <w:szCs w:val="22"/>
              </w:rPr>
              <w:t>阿里巴巴</w:t>
            </w: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r>
              <w:rPr>
                <w:rFonts w:ascii="宋体" w:hAnsi="宋体" w:cs="宋体" w:hint="eastAsia"/>
                <w:color w:val="000000"/>
                <w:sz w:val="22"/>
                <w:szCs w:val="22"/>
              </w:rPr>
              <w:t>副高</w:t>
            </w: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r>
              <w:rPr>
                <w:rFonts w:ascii="宋体" w:hAnsi="宋体" w:cs="宋体" w:hint="eastAsia"/>
                <w:color w:val="000000"/>
                <w:sz w:val="22"/>
                <w:szCs w:val="22"/>
              </w:rPr>
              <w:t>本科</w:t>
            </w: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r>
              <w:rPr>
                <w:rFonts w:ascii="宋体" w:hAnsi="宋体" w:cs="宋体" w:hint="eastAsia"/>
                <w:color w:val="000000"/>
                <w:sz w:val="22"/>
                <w:szCs w:val="22"/>
              </w:rPr>
              <w:t>企业</w:t>
            </w: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r>
              <w:rPr>
                <w:rFonts w:ascii="宋体" w:hAnsi="宋体" w:cs="宋体" w:hint="eastAsia"/>
                <w:color w:val="000000"/>
                <w:sz w:val="22"/>
                <w:szCs w:val="22"/>
              </w:rPr>
              <w:t>省名</w:t>
            </w: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r>
              <w:rPr>
                <w:rFonts w:ascii="宋体" w:hAnsi="宋体" w:cs="宋体" w:hint="eastAsia"/>
                <w:color w:val="000000"/>
                <w:sz w:val="22"/>
                <w:szCs w:val="22"/>
              </w:rPr>
              <w:t>市名</w:t>
            </w:r>
          </w:p>
        </w:tc>
        <w:tc>
          <w:tcPr>
            <w:tcW w:w="736"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r>
              <w:rPr>
                <w:rFonts w:ascii="宋体" w:hAnsi="宋体" w:cs="宋体" w:hint="eastAsia"/>
                <w:color w:val="000000"/>
                <w:sz w:val="22"/>
                <w:szCs w:val="22"/>
              </w:rPr>
              <w:t>县区名</w:t>
            </w:r>
          </w:p>
        </w:tc>
        <w:tc>
          <w:tcPr>
            <w:tcW w:w="1330" w:type="dxa"/>
            <w:tcBorders>
              <w:top w:val="nil"/>
              <w:left w:val="nil"/>
              <w:bottom w:val="single" w:sz="4" w:space="0" w:color="auto"/>
              <w:right w:val="single" w:sz="4" w:space="0" w:color="auto"/>
            </w:tcBorders>
            <w:vAlign w:val="center"/>
          </w:tcPr>
          <w:p w:rsidR="006B4B19" w:rsidRDefault="006B4B19">
            <w:pPr>
              <w:jc w:val="left"/>
              <w:rPr>
                <w:rFonts w:ascii="宋体" w:hAnsi="宋体" w:cs="宋体"/>
                <w:color w:val="000000"/>
                <w:sz w:val="22"/>
              </w:rPr>
            </w:pPr>
            <w:r>
              <w:rPr>
                <w:rFonts w:ascii="宋体" w:hAnsi="宋体" w:cs="宋体" w:hint="eastAsia"/>
                <w:color w:val="000000"/>
                <w:sz w:val="22"/>
                <w:szCs w:val="22"/>
              </w:rPr>
              <w:t>□科技培训</w:t>
            </w:r>
          </w:p>
          <w:p w:rsidR="006B4B19" w:rsidRDefault="006B4B19">
            <w:pPr>
              <w:jc w:val="left"/>
              <w:rPr>
                <w:rFonts w:ascii="宋体" w:hAnsi="宋体" w:cs="宋体"/>
                <w:color w:val="000000"/>
                <w:sz w:val="22"/>
              </w:rPr>
            </w:pPr>
            <w:r>
              <w:rPr>
                <w:rFonts w:ascii="宋体" w:hAnsi="宋体" w:cs="宋体" w:hint="eastAsia"/>
                <w:color w:val="000000"/>
                <w:sz w:val="22"/>
                <w:szCs w:val="22"/>
              </w:rPr>
              <w:t>□科技咨询</w:t>
            </w:r>
          </w:p>
          <w:p w:rsidR="006B4B19" w:rsidRDefault="006B4B19">
            <w:pPr>
              <w:jc w:val="left"/>
              <w:rPr>
                <w:rFonts w:ascii="宋体" w:hAnsi="宋体" w:cs="宋体"/>
                <w:color w:val="000000"/>
                <w:sz w:val="22"/>
              </w:rPr>
            </w:pPr>
            <w:r>
              <w:rPr>
                <w:rFonts w:ascii="宋体" w:hAnsi="宋体" w:cs="宋体" w:hint="eastAsia"/>
                <w:color w:val="000000"/>
                <w:sz w:val="22"/>
                <w:szCs w:val="22"/>
              </w:rPr>
              <w:t>□科普报告</w:t>
            </w:r>
          </w:p>
          <w:p w:rsidR="006B4B19" w:rsidRDefault="006B4B19">
            <w:pPr>
              <w:jc w:val="left"/>
              <w:rPr>
                <w:rFonts w:ascii="宋体" w:hAnsi="宋体" w:cs="宋体"/>
                <w:color w:val="000000"/>
                <w:sz w:val="22"/>
              </w:rPr>
            </w:pPr>
            <w:r>
              <w:rPr>
                <w:rFonts w:ascii="宋体" w:hAnsi="宋体" w:cs="宋体" w:hint="eastAsia"/>
                <w:color w:val="000000"/>
                <w:sz w:val="22"/>
                <w:szCs w:val="22"/>
              </w:rPr>
              <w:t>□农技服务</w:t>
            </w:r>
          </w:p>
          <w:p w:rsidR="006B4B19" w:rsidRDefault="006B4B19">
            <w:pPr>
              <w:ind w:left="220" w:hangingChars="100" w:hanging="220"/>
              <w:jc w:val="left"/>
              <w:rPr>
                <w:rFonts w:ascii="宋体" w:hAnsi="宋体" w:cs="宋体"/>
                <w:color w:val="000000"/>
                <w:sz w:val="22"/>
              </w:rPr>
            </w:pPr>
            <w:r>
              <w:rPr>
                <w:rFonts w:ascii="宋体" w:hAnsi="宋体" w:cs="宋体" w:hint="eastAsia"/>
                <w:color w:val="000000"/>
                <w:sz w:val="22"/>
                <w:szCs w:val="22"/>
              </w:rPr>
              <w:t>□青少年</w:t>
            </w:r>
            <w:r>
              <w:rPr>
                <w:rFonts w:ascii="宋体" w:hAnsi="宋体" w:cs="宋体" w:hint="eastAsia"/>
                <w:color w:val="000000"/>
                <w:sz w:val="22"/>
                <w:szCs w:val="22"/>
              </w:rPr>
              <w:br/>
              <w:t>科技教育</w:t>
            </w:r>
          </w:p>
          <w:p w:rsidR="006B4B19" w:rsidRDefault="006B4B19">
            <w:pPr>
              <w:jc w:val="left"/>
              <w:rPr>
                <w:rFonts w:ascii="宋体" w:hAnsi="宋体" w:cs="宋体"/>
                <w:color w:val="000000"/>
                <w:sz w:val="22"/>
              </w:rPr>
            </w:pPr>
            <w:r>
              <w:rPr>
                <w:rFonts w:ascii="宋体" w:hAnsi="宋体" w:cs="宋体" w:hint="eastAsia"/>
                <w:color w:val="000000"/>
                <w:sz w:val="22"/>
                <w:szCs w:val="22"/>
              </w:rPr>
              <w:t>□科普讲解</w:t>
            </w:r>
          </w:p>
          <w:p w:rsidR="006B4B19" w:rsidRDefault="006B4B19">
            <w:pPr>
              <w:jc w:val="left"/>
              <w:rPr>
                <w:rFonts w:ascii="宋体" w:hAnsi="宋体" w:cs="宋体"/>
                <w:color w:val="000000"/>
                <w:sz w:val="22"/>
              </w:rPr>
            </w:pPr>
            <w:r>
              <w:rPr>
                <w:rFonts w:ascii="宋体" w:hAnsi="宋体" w:cs="宋体" w:hint="eastAsia"/>
                <w:color w:val="000000"/>
                <w:sz w:val="22"/>
                <w:szCs w:val="22"/>
              </w:rPr>
              <w:t>□网络科普</w:t>
            </w:r>
          </w:p>
          <w:p w:rsidR="006B4B19" w:rsidRDefault="006B4B19">
            <w:pPr>
              <w:jc w:val="left"/>
              <w:rPr>
                <w:rFonts w:ascii="宋体" w:hAnsi="宋体" w:cs="宋体"/>
                <w:color w:val="000000"/>
                <w:sz w:val="22"/>
              </w:rPr>
            </w:pPr>
            <w:r>
              <w:rPr>
                <w:rFonts w:ascii="宋体" w:hAnsi="宋体" w:cs="宋体" w:hint="eastAsia"/>
                <w:color w:val="000000"/>
                <w:sz w:val="22"/>
                <w:szCs w:val="22"/>
              </w:rPr>
              <w:t>□其他</w:t>
            </w:r>
          </w:p>
        </w:tc>
        <w:tc>
          <w:tcPr>
            <w:tcW w:w="1781" w:type="dxa"/>
            <w:tcBorders>
              <w:top w:val="nil"/>
              <w:left w:val="nil"/>
              <w:bottom w:val="single" w:sz="4" w:space="0" w:color="auto"/>
              <w:right w:val="single" w:sz="4" w:space="0" w:color="auto"/>
            </w:tcBorders>
            <w:vAlign w:val="center"/>
          </w:tcPr>
          <w:p w:rsidR="006B4B19" w:rsidRDefault="006B4B19">
            <w:pPr>
              <w:jc w:val="left"/>
              <w:rPr>
                <w:rFonts w:ascii="宋体" w:hAnsi="宋体" w:cs="宋体"/>
                <w:color w:val="000000"/>
                <w:sz w:val="22"/>
              </w:rPr>
            </w:pPr>
            <w:r>
              <w:rPr>
                <w:rFonts w:ascii="宋体" w:hAnsi="宋体" w:cs="宋体" w:hint="eastAsia"/>
                <w:color w:val="000000"/>
                <w:sz w:val="22"/>
                <w:szCs w:val="22"/>
              </w:rPr>
              <w:t>□科技咨询类</w:t>
            </w:r>
          </w:p>
          <w:p w:rsidR="006B4B19" w:rsidRDefault="006B4B19">
            <w:pPr>
              <w:jc w:val="left"/>
              <w:rPr>
                <w:rFonts w:ascii="宋体" w:hAnsi="宋体" w:cs="宋体"/>
                <w:color w:val="000000"/>
                <w:sz w:val="22"/>
              </w:rPr>
            </w:pPr>
            <w:r>
              <w:rPr>
                <w:rFonts w:ascii="宋体" w:hAnsi="宋体" w:cs="宋体" w:hint="eastAsia"/>
                <w:color w:val="000000"/>
                <w:sz w:val="22"/>
                <w:szCs w:val="22"/>
              </w:rPr>
              <w:t>□科技培训类</w:t>
            </w:r>
          </w:p>
          <w:p w:rsidR="006B4B19" w:rsidRDefault="006B4B19">
            <w:pPr>
              <w:jc w:val="left"/>
              <w:rPr>
                <w:rFonts w:ascii="宋体" w:hAnsi="宋体" w:cs="宋体"/>
                <w:color w:val="000000"/>
                <w:sz w:val="22"/>
              </w:rPr>
            </w:pPr>
            <w:r>
              <w:rPr>
                <w:rFonts w:ascii="宋体" w:hAnsi="宋体" w:cs="宋体" w:hint="eastAsia"/>
                <w:color w:val="000000"/>
                <w:sz w:val="22"/>
                <w:szCs w:val="22"/>
              </w:rPr>
              <w:t>□科学教育类</w:t>
            </w:r>
          </w:p>
          <w:p w:rsidR="006B4B19" w:rsidRDefault="006B4B19">
            <w:pPr>
              <w:jc w:val="left"/>
              <w:rPr>
                <w:rFonts w:ascii="宋体" w:hAnsi="宋体" w:cs="宋体"/>
                <w:color w:val="000000"/>
                <w:sz w:val="22"/>
              </w:rPr>
            </w:pPr>
            <w:r>
              <w:rPr>
                <w:rFonts w:ascii="宋体" w:hAnsi="宋体" w:cs="宋体" w:hint="eastAsia"/>
                <w:color w:val="000000"/>
                <w:sz w:val="22"/>
                <w:szCs w:val="22"/>
              </w:rPr>
              <w:t>□科普报告类</w:t>
            </w:r>
          </w:p>
          <w:p w:rsidR="006B4B19" w:rsidRDefault="006B4B19">
            <w:pPr>
              <w:jc w:val="left"/>
              <w:rPr>
                <w:rFonts w:ascii="宋体" w:hAnsi="宋体" w:cs="宋体"/>
                <w:color w:val="000000"/>
                <w:sz w:val="22"/>
              </w:rPr>
            </w:pPr>
            <w:r>
              <w:rPr>
                <w:rFonts w:ascii="宋体" w:hAnsi="宋体" w:cs="宋体" w:hint="eastAsia"/>
                <w:color w:val="000000"/>
                <w:sz w:val="22"/>
                <w:szCs w:val="22"/>
              </w:rPr>
              <w:t>□农技服务类</w:t>
            </w:r>
          </w:p>
          <w:p w:rsidR="006B4B19" w:rsidRDefault="006B4B19">
            <w:pPr>
              <w:jc w:val="left"/>
              <w:rPr>
                <w:rFonts w:ascii="宋体" w:hAnsi="宋体" w:cs="宋体"/>
                <w:color w:val="000000"/>
                <w:sz w:val="22"/>
              </w:rPr>
            </w:pPr>
            <w:r>
              <w:rPr>
                <w:rFonts w:ascii="宋体" w:hAnsi="宋体" w:cs="宋体" w:hint="eastAsia"/>
                <w:color w:val="000000"/>
                <w:sz w:val="22"/>
                <w:szCs w:val="22"/>
              </w:rPr>
              <w:t>□健康咨询类</w:t>
            </w:r>
          </w:p>
          <w:p w:rsidR="006B4B19" w:rsidRDefault="006B4B19">
            <w:pPr>
              <w:jc w:val="left"/>
              <w:rPr>
                <w:rFonts w:ascii="宋体" w:hAnsi="宋体" w:cs="宋体"/>
                <w:color w:val="000000"/>
                <w:sz w:val="22"/>
              </w:rPr>
            </w:pPr>
            <w:r>
              <w:rPr>
                <w:rFonts w:ascii="宋体" w:hAnsi="宋体" w:cs="宋体" w:hint="eastAsia"/>
                <w:color w:val="000000"/>
                <w:sz w:val="22"/>
                <w:szCs w:val="22"/>
              </w:rPr>
              <w:t>□网络服务类</w:t>
            </w:r>
          </w:p>
          <w:p w:rsidR="006B4B19" w:rsidRDefault="006B4B19">
            <w:pPr>
              <w:jc w:val="left"/>
              <w:rPr>
                <w:rFonts w:ascii="宋体" w:hAnsi="宋体" w:cs="宋体"/>
                <w:color w:val="000000"/>
                <w:sz w:val="22"/>
              </w:rPr>
            </w:pPr>
            <w:r>
              <w:rPr>
                <w:rFonts w:ascii="宋体" w:hAnsi="宋体" w:cs="宋体" w:hint="eastAsia"/>
                <w:color w:val="000000"/>
                <w:sz w:val="22"/>
                <w:szCs w:val="22"/>
              </w:rPr>
              <w:t>□文体娱乐类</w:t>
            </w:r>
          </w:p>
          <w:p w:rsidR="006B4B19" w:rsidRDefault="006B4B19">
            <w:pPr>
              <w:jc w:val="left"/>
              <w:rPr>
                <w:rFonts w:ascii="宋体" w:hAnsi="宋体" w:cs="宋体"/>
                <w:color w:val="000000"/>
                <w:sz w:val="22"/>
              </w:rPr>
            </w:pPr>
            <w:r>
              <w:rPr>
                <w:rFonts w:ascii="宋体" w:hAnsi="宋体" w:cs="宋体" w:hint="eastAsia"/>
                <w:color w:val="000000"/>
                <w:sz w:val="22"/>
                <w:szCs w:val="22"/>
              </w:rPr>
              <w:t>□其他科技服务</w:t>
            </w:r>
          </w:p>
        </w:tc>
        <w:tc>
          <w:tcPr>
            <w:tcW w:w="1052"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r>
              <w:rPr>
                <w:rFonts w:ascii="宋体" w:hAnsi="宋体" w:cs="宋体" w:hint="eastAsia"/>
                <w:color w:val="000000"/>
                <w:sz w:val="22"/>
                <w:szCs w:val="22"/>
              </w:rPr>
              <w:t>基层医院院长</w:t>
            </w:r>
          </w:p>
        </w:tc>
      </w:tr>
      <w:tr w:rsidR="006B4B19">
        <w:trPr>
          <w:trHeight w:val="288"/>
        </w:trPr>
        <w:tc>
          <w:tcPr>
            <w:tcW w:w="728" w:type="dxa"/>
            <w:tcBorders>
              <w:top w:val="nil"/>
              <w:left w:val="single" w:sz="4" w:space="0" w:color="auto"/>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36"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330" w:type="dxa"/>
            <w:tcBorders>
              <w:top w:val="nil"/>
              <w:left w:val="nil"/>
              <w:bottom w:val="single" w:sz="4" w:space="0" w:color="auto"/>
              <w:right w:val="single" w:sz="4" w:space="0" w:color="auto"/>
            </w:tcBorders>
            <w:vAlign w:val="center"/>
          </w:tcPr>
          <w:p w:rsidR="006B4B19" w:rsidRDefault="006B4B19">
            <w:pPr>
              <w:jc w:val="left"/>
              <w:rPr>
                <w:rFonts w:ascii="宋体" w:hAnsi="宋体" w:cs="宋体"/>
                <w:color w:val="000000"/>
                <w:sz w:val="22"/>
              </w:rPr>
            </w:pPr>
          </w:p>
        </w:tc>
        <w:tc>
          <w:tcPr>
            <w:tcW w:w="1781" w:type="dxa"/>
            <w:tcBorders>
              <w:top w:val="nil"/>
              <w:left w:val="nil"/>
              <w:bottom w:val="single" w:sz="4" w:space="0" w:color="auto"/>
              <w:right w:val="single" w:sz="4" w:space="0" w:color="auto"/>
            </w:tcBorders>
            <w:vAlign w:val="center"/>
          </w:tcPr>
          <w:p w:rsidR="006B4B19" w:rsidRDefault="006B4B19">
            <w:pPr>
              <w:jc w:val="left"/>
              <w:rPr>
                <w:rFonts w:ascii="宋体" w:hAnsi="宋体" w:cs="宋体"/>
                <w:color w:val="000000"/>
                <w:sz w:val="22"/>
              </w:rPr>
            </w:pPr>
          </w:p>
        </w:tc>
        <w:tc>
          <w:tcPr>
            <w:tcW w:w="1052"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r>
      <w:tr w:rsidR="006B4B19">
        <w:trPr>
          <w:trHeight w:val="288"/>
        </w:trPr>
        <w:tc>
          <w:tcPr>
            <w:tcW w:w="728" w:type="dxa"/>
            <w:tcBorders>
              <w:top w:val="nil"/>
              <w:left w:val="single" w:sz="4" w:space="0" w:color="auto"/>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36"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330" w:type="dxa"/>
            <w:tcBorders>
              <w:top w:val="nil"/>
              <w:left w:val="nil"/>
              <w:bottom w:val="single" w:sz="4" w:space="0" w:color="auto"/>
              <w:right w:val="single" w:sz="4" w:space="0" w:color="auto"/>
            </w:tcBorders>
            <w:vAlign w:val="center"/>
          </w:tcPr>
          <w:p w:rsidR="006B4B19" w:rsidRDefault="006B4B19">
            <w:pPr>
              <w:jc w:val="left"/>
              <w:rPr>
                <w:rFonts w:ascii="宋体" w:hAnsi="宋体" w:cs="宋体"/>
                <w:color w:val="000000"/>
                <w:sz w:val="22"/>
              </w:rPr>
            </w:pPr>
          </w:p>
        </w:tc>
        <w:tc>
          <w:tcPr>
            <w:tcW w:w="1781" w:type="dxa"/>
            <w:tcBorders>
              <w:top w:val="nil"/>
              <w:left w:val="nil"/>
              <w:bottom w:val="single" w:sz="4" w:space="0" w:color="auto"/>
              <w:right w:val="single" w:sz="4" w:space="0" w:color="auto"/>
            </w:tcBorders>
            <w:vAlign w:val="center"/>
          </w:tcPr>
          <w:p w:rsidR="006B4B19" w:rsidRDefault="006B4B19">
            <w:pPr>
              <w:jc w:val="left"/>
              <w:rPr>
                <w:rFonts w:ascii="宋体" w:hAnsi="宋体" w:cs="宋体"/>
                <w:color w:val="000000"/>
                <w:sz w:val="22"/>
              </w:rPr>
            </w:pPr>
          </w:p>
        </w:tc>
        <w:tc>
          <w:tcPr>
            <w:tcW w:w="1052"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r>
      <w:tr w:rsidR="006B4B19">
        <w:trPr>
          <w:trHeight w:val="288"/>
        </w:trPr>
        <w:tc>
          <w:tcPr>
            <w:tcW w:w="728" w:type="dxa"/>
            <w:tcBorders>
              <w:top w:val="nil"/>
              <w:left w:val="single" w:sz="4" w:space="0" w:color="auto"/>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36"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330" w:type="dxa"/>
            <w:tcBorders>
              <w:top w:val="nil"/>
              <w:left w:val="nil"/>
              <w:bottom w:val="single" w:sz="4" w:space="0" w:color="auto"/>
              <w:right w:val="single" w:sz="4" w:space="0" w:color="auto"/>
            </w:tcBorders>
            <w:vAlign w:val="center"/>
          </w:tcPr>
          <w:p w:rsidR="006B4B19" w:rsidRDefault="006B4B19">
            <w:pPr>
              <w:jc w:val="left"/>
              <w:rPr>
                <w:rFonts w:ascii="宋体" w:hAnsi="宋体" w:cs="宋体"/>
                <w:color w:val="000000"/>
                <w:sz w:val="22"/>
              </w:rPr>
            </w:pPr>
          </w:p>
        </w:tc>
        <w:tc>
          <w:tcPr>
            <w:tcW w:w="1781" w:type="dxa"/>
            <w:tcBorders>
              <w:top w:val="nil"/>
              <w:left w:val="nil"/>
              <w:bottom w:val="single" w:sz="4" w:space="0" w:color="auto"/>
              <w:right w:val="single" w:sz="4" w:space="0" w:color="auto"/>
            </w:tcBorders>
            <w:vAlign w:val="center"/>
          </w:tcPr>
          <w:p w:rsidR="006B4B19" w:rsidRDefault="006B4B19">
            <w:pPr>
              <w:jc w:val="left"/>
              <w:rPr>
                <w:rFonts w:ascii="宋体" w:hAnsi="宋体" w:cs="宋体"/>
                <w:color w:val="000000"/>
                <w:sz w:val="22"/>
              </w:rPr>
            </w:pPr>
          </w:p>
        </w:tc>
        <w:tc>
          <w:tcPr>
            <w:tcW w:w="1052"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r>
      <w:tr w:rsidR="006B4B19">
        <w:trPr>
          <w:trHeight w:val="288"/>
        </w:trPr>
        <w:tc>
          <w:tcPr>
            <w:tcW w:w="728" w:type="dxa"/>
            <w:tcBorders>
              <w:top w:val="nil"/>
              <w:left w:val="single" w:sz="4" w:space="0" w:color="auto"/>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36"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330" w:type="dxa"/>
            <w:tcBorders>
              <w:top w:val="nil"/>
              <w:left w:val="nil"/>
              <w:bottom w:val="single" w:sz="4" w:space="0" w:color="auto"/>
              <w:right w:val="single" w:sz="4" w:space="0" w:color="auto"/>
            </w:tcBorders>
            <w:vAlign w:val="center"/>
          </w:tcPr>
          <w:p w:rsidR="006B4B19" w:rsidRDefault="006B4B19">
            <w:pPr>
              <w:jc w:val="left"/>
              <w:rPr>
                <w:rFonts w:ascii="宋体" w:hAnsi="宋体" w:cs="宋体"/>
                <w:color w:val="000000"/>
                <w:sz w:val="22"/>
              </w:rPr>
            </w:pPr>
          </w:p>
        </w:tc>
        <w:tc>
          <w:tcPr>
            <w:tcW w:w="1781" w:type="dxa"/>
            <w:tcBorders>
              <w:top w:val="nil"/>
              <w:left w:val="nil"/>
              <w:bottom w:val="single" w:sz="4" w:space="0" w:color="auto"/>
              <w:right w:val="single" w:sz="4" w:space="0" w:color="auto"/>
            </w:tcBorders>
            <w:vAlign w:val="center"/>
          </w:tcPr>
          <w:p w:rsidR="006B4B19" w:rsidRDefault="006B4B19">
            <w:pPr>
              <w:jc w:val="left"/>
              <w:rPr>
                <w:rFonts w:ascii="宋体" w:hAnsi="宋体" w:cs="宋体"/>
                <w:color w:val="000000"/>
                <w:sz w:val="22"/>
              </w:rPr>
            </w:pPr>
          </w:p>
        </w:tc>
        <w:tc>
          <w:tcPr>
            <w:tcW w:w="1052"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r>
      <w:tr w:rsidR="006B4B19">
        <w:trPr>
          <w:trHeight w:val="288"/>
        </w:trPr>
        <w:tc>
          <w:tcPr>
            <w:tcW w:w="728" w:type="dxa"/>
            <w:tcBorders>
              <w:top w:val="nil"/>
              <w:left w:val="single" w:sz="4" w:space="0" w:color="auto"/>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28"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736"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c>
          <w:tcPr>
            <w:tcW w:w="1330" w:type="dxa"/>
            <w:tcBorders>
              <w:top w:val="nil"/>
              <w:left w:val="nil"/>
              <w:bottom w:val="single" w:sz="4" w:space="0" w:color="auto"/>
              <w:right w:val="single" w:sz="4" w:space="0" w:color="auto"/>
            </w:tcBorders>
            <w:vAlign w:val="center"/>
          </w:tcPr>
          <w:p w:rsidR="006B4B19" w:rsidRDefault="006B4B19">
            <w:pPr>
              <w:jc w:val="left"/>
              <w:rPr>
                <w:rFonts w:ascii="宋体" w:hAnsi="宋体" w:cs="宋体"/>
                <w:color w:val="000000"/>
                <w:sz w:val="22"/>
              </w:rPr>
            </w:pPr>
          </w:p>
        </w:tc>
        <w:tc>
          <w:tcPr>
            <w:tcW w:w="1781" w:type="dxa"/>
            <w:tcBorders>
              <w:top w:val="nil"/>
              <w:left w:val="nil"/>
              <w:bottom w:val="single" w:sz="4" w:space="0" w:color="auto"/>
              <w:right w:val="single" w:sz="4" w:space="0" w:color="auto"/>
            </w:tcBorders>
            <w:vAlign w:val="center"/>
          </w:tcPr>
          <w:p w:rsidR="006B4B19" w:rsidRDefault="006B4B19">
            <w:pPr>
              <w:jc w:val="left"/>
              <w:rPr>
                <w:rFonts w:ascii="宋体" w:hAnsi="宋体" w:cs="宋体"/>
                <w:color w:val="000000"/>
                <w:sz w:val="22"/>
              </w:rPr>
            </w:pPr>
          </w:p>
        </w:tc>
        <w:tc>
          <w:tcPr>
            <w:tcW w:w="1052" w:type="dxa"/>
            <w:tcBorders>
              <w:top w:val="nil"/>
              <w:left w:val="nil"/>
              <w:bottom w:val="single" w:sz="4" w:space="0" w:color="auto"/>
              <w:right w:val="single" w:sz="4" w:space="0" w:color="auto"/>
            </w:tcBorders>
            <w:vAlign w:val="center"/>
          </w:tcPr>
          <w:p w:rsidR="006B4B19" w:rsidRDefault="006B4B19">
            <w:pPr>
              <w:jc w:val="center"/>
              <w:rPr>
                <w:rFonts w:ascii="宋体" w:hAnsi="宋体" w:cs="宋体"/>
                <w:color w:val="000000"/>
                <w:sz w:val="22"/>
              </w:rPr>
            </w:pPr>
          </w:p>
        </w:tc>
      </w:tr>
      <w:tr w:rsidR="006B4B19">
        <w:trPr>
          <w:trHeight w:val="648"/>
        </w:trPr>
        <w:tc>
          <w:tcPr>
            <w:tcW w:w="14363" w:type="dxa"/>
            <w:gridSpan w:val="17"/>
            <w:tcBorders>
              <w:top w:val="single" w:sz="4" w:space="0" w:color="auto"/>
              <w:left w:val="single" w:sz="4" w:space="0" w:color="auto"/>
              <w:bottom w:val="single" w:sz="4" w:space="0" w:color="auto"/>
              <w:right w:val="single" w:sz="4" w:space="0" w:color="000000"/>
            </w:tcBorders>
            <w:vAlign w:val="center"/>
          </w:tcPr>
          <w:p w:rsidR="006B4B19" w:rsidRDefault="006B4B19">
            <w:pPr>
              <w:spacing w:line="480" w:lineRule="exact"/>
              <w:jc w:val="left"/>
              <w:rPr>
                <w:rFonts w:ascii="宋体" w:hAnsi="宋体" w:cs="宋体"/>
                <w:color w:val="000000"/>
                <w:sz w:val="22"/>
              </w:rPr>
            </w:pPr>
            <w:r>
              <w:rPr>
                <w:rFonts w:ascii="宋体" w:hAnsi="宋体" w:cs="宋体" w:hint="eastAsia"/>
                <w:color w:val="000000"/>
                <w:sz w:val="22"/>
                <w:szCs w:val="22"/>
              </w:rPr>
              <w:t>填报说明：政治面貌、民族、职称、最高学历、从业类别、所在区域、是否为基层“三长”等选项可在下拉菜单中选择，服务类别、服务领域等选项可根据实际情况多选。</w:t>
            </w:r>
          </w:p>
        </w:tc>
      </w:tr>
    </w:tbl>
    <w:p w:rsidR="006B4B19" w:rsidRDefault="006B4B19">
      <w:pPr>
        <w:spacing w:line="500" w:lineRule="exact"/>
        <w:rPr>
          <w:rFonts w:ascii="黑体" w:eastAsia="黑体" w:hAnsi="黑体"/>
          <w:sz w:val="32"/>
          <w:szCs w:val="32"/>
        </w:rPr>
        <w:sectPr w:rsidR="006B4B19">
          <w:footerReference w:type="first" r:id="rId12"/>
          <w:pgSz w:w="16840" w:h="11907" w:orient="landscape"/>
          <w:pgMar w:top="1418" w:right="1418" w:bottom="1418" w:left="1418" w:header="0" w:footer="1644" w:gutter="0"/>
          <w:cols w:space="720"/>
          <w:docGrid w:linePitch="381" w:charSpace="-5735"/>
        </w:sectPr>
      </w:pPr>
    </w:p>
    <w:p w:rsidR="006B4B19" w:rsidRDefault="006B4B19">
      <w:pPr>
        <w:rPr>
          <w:rFonts w:ascii="黑体" w:eastAsia="黑体" w:hAnsi="黑体"/>
          <w:sz w:val="32"/>
          <w:szCs w:val="32"/>
        </w:rPr>
      </w:pPr>
      <w:r>
        <w:rPr>
          <w:rFonts w:ascii="黑体" w:eastAsia="黑体" w:hAnsi="黑体" w:hint="eastAsia"/>
          <w:sz w:val="32"/>
          <w:szCs w:val="32"/>
        </w:rPr>
        <w:lastRenderedPageBreak/>
        <w:t>附件3</w:t>
      </w:r>
    </w:p>
    <w:p w:rsidR="006B4B19" w:rsidRDefault="006B4B19">
      <w:pPr>
        <w:spacing w:beforeLines="50" w:before="120" w:afterLines="150" w:after="360" w:line="700" w:lineRule="exact"/>
        <w:jc w:val="center"/>
        <w:rPr>
          <w:rFonts w:ascii="黑体" w:eastAsia="黑体" w:hAnsi="黑体"/>
          <w:sz w:val="44"/>
          <w:szCs w:val="44"/>
        </w:rPr>
      </w:pPr>
      <w:r>
        <w:rPr>
          <w:rFonts w:ascii="小标宋" w:eastAsia="小标宋" w:hint="eastAsia"/>
          <w:color w:val="000000"/>
          <w:sz w:val="44"/>
          <w:szCs w:val="44"/>
        </w:rPr>
        <w:t>科技志愿服务信息平台用户使用手册（1.0版）</w:t>
      </w:r>
    </w:p>
    <w:p w:rsidR="006B4B19" w:rsidRDefault="006B4B19">
      <w:pPr>
        <w:widowControl w:val="0"/>
        <w:spacing w:line="560" w:lineRule="exact"/>
        <w:ind w:firstLineChars="200" w:firstLine="640"/>
        <w:rPr>
          <w:rFonts w:ascii="黑体" w:eastAsia="黑体" w:hAnsi="黑体" w:cs="黑体"/>
          <w:sz w:val="32"/>
          <w:szCs w:val="44"/>
        </w:rPr>
      </w:pPr>
      <w:r>
        <w:rPr>
          <w:rFonts w:ascii="黑体" w:eastAsia="黑体" w:hAnsi="黑体" w:cs="黑体" w:hint="eastAsia"/>
          <w:kern w:val="2"/>
          <w:sz w:val="32"/>
          <w:szCs w:val="44"/>
        </w:rPr>
        <w:t>1.基本内容</w:t>
      </w:r>
    </w:p>
    <w:p w:rsidR="006B4B19" w:rsidRDefault="006B4B19">
      <w:pPr>
        <w:widowControl w:val="0"/>
        <w:spacing w:line="560" w:lineRule="exact"/>
        <w:ind w:firstLineChars="200" w:firstLine="640"/>
        <w:rPr>
          <w:rFonts w:ascii="仿宋_GB2312" w:eastAsia="仿宋_GB2312" w:hAnsi="宋体" w:cs="宋体"/>
          <w:sz w:val="32"/>
          <w:szCs w:val="44"/>
        </w:rPr>
      </w:pPr>
      <w:r>
        <w:rPr>
          <w:rFonts w:ascii="仿宋_GB2312" w:eastAsia="仿宋_GB2312" w:hAnsi="宋体" w:cs="宋体" w:hint="eastAsia"/>
          <w:sz w:val="32"/>
          <w:szCs w:val="44"/>
        </w:rPr>
        <w:t>为做好相关工作，</w:t>
      </w:r>
      <w:proofErr w:type="gramStart"/>
      <w:r>
        <w:rPr>
          <w:rFonts w:ascii="仿宋_GB2312" w:eastAsia="仿宋_GB2312" w:hAnsi="宋体" w:cs="宋体" w:hint="eastAsia"/>
          <w:sz w:val="32"/>
          <w:szCs w:val="44"/>
        </w:rPr>
        <w:t>拟按照</w:t>
      </w:r>
      <w:proofErr w:type="gramEnd"/>
      <w:r>
        <w:rPr>
          <w:rFonts w:ascii="仿宋_GB2312" w:eastAsia="仿宋_GB2312" w:hAnsi="宋体" w:cs="宋体" w:hint="eastAsia"/>
          <w:sz w:val="32"/>
          <w:szCs w:val="44"/>
        </w:rPr>
        <w:t>《志愿服务信息系统基本规范》的要求，建立科技志愿服务信息平台（以下简称平台），对接关联全国志愿服务信息系统，统一数据格式、完善服务功能，逐步建设人才库、团队库、项目库，促进供需对接与交流共享，提升科技志愿者注册人数和志愿活动上网率，保证科技志愿服务的精准性和便捷性。</w:t>
      </w:r>
    </w:p>
    <w:p w:rsidR="006B4B19" w:rsidRDefault="006B4B19">
      <w:pPr>
        <w:widowControl w:val="0"/>
        <w:spacing w:line="560" w:lineRule="exact"/>
        <w:ind w:firstLineChars="200" w:firstLine="640"/>
        <w:rPr>
          <w:rFonts w:ascii="仿宋_GB2312" w:eastAsia="仿宋_GB2312"/>
          <w:sz w:val="32"/>
          <w:szCs w:val="44"/>
        </w:rPr>
      </w:pPr>
      <w:r>
        <w:rPr>
          <w:rFonts w:ascii="仿宋_GB2312" w:eastAsia="仿宋_GB2312" w:hAnsi="宋体" w:cs="宋体" w:hint="eastAsia"/>
          <w:sz w:val="32"/>
          <w:szCs w:val="44"/>
        </w:rPr>
        <w:t>科技志愿服务，是指科技志愿者、科技志愿服务组织为服务科技工作者、服务创新驱动发展、服务全民科学素质提高、服务党和政府科学决策，</w:t>
      </w:r>
      <w:r>
        <w:rPr>
          <w:rFonts w:ascii="仿宋_GB2312" w:eastAsia="仿宋_GB2312" w:hint="eastAsia"/>
          <w:sz w:val="32"/>
          <w:szCs w:val="44"/>
        </w:rPr>
        <w:t>自愿、无偿向社会或者他人提供的公益性科技类服务。</w:t>
      </w:r>
    </w:p>
    <w:p w:rsidR="006B4B19" w:rsidRDefault="006B4B19">
      <w:pPr>
        <w:widowControl w:val="0"/>
        <w:spacing w:line="560" w:lineRule="exact"/>
        <w:ind w:firstLineChars="200" w:firstLine="640"/>
        <w:rPr>
          <w:rFonts w:ascii="仿宋_GB2312" w:eastAsia="仿宋_GB2312"/>
          <w:sz w:val="32"/>
          <w:szCs w:val="44"/>
        </w:rPr>
      </w:pPr>
      <w:r>
        <w:rPr>
          <w:rFonts w:ascii="仿宋_GB2312" w:eastAsia="仿宋_GB2312" w:hint="eastAsia"/>
          <w:sz w:val="32"/>
          <w:szCs w:val="44"/>
        </w:rPr>
        <w:t>科技志愿服务组织（平台内简称组织），是指各级科协组织和相关机构成立的科技志愿者协会、科技志愿者队伍、科技志愿服务团（队）等。</w:t>
      </w:r>
    </w:p>
    <w:p w:rsidR="006B4B19" w:rsidRDefault="006B4B19">
      <w:pPr>
        <w:widowControl w:val="0"/>
        <w:spacing w:line="560" w:lineRule="exact"/>
        <w:ind w:firstLineChars="200" w:firstLine="640"/>
        <w:rPr>
          <w:rFonts w:ascii="仿宋_GB2312" w:eastAsia="仿宋_GB2312"/>
          <w:sz w:val="32"/>
          <w:szCs w:val="44"/>
        </w:rPr>
      </w:pPr>
      <w:r>
        <w:rPr>
          <w:rFonts w:ascii="仿宋_GB2312" w:eastAsia="仿宋_GB2312" w:hAnsi="宋体" w:cs="宋体" w:hint="eastAsia"/>
          <w:sz w:val="32"/>
          <w:szCs w:val="44"/>
        </w:rPr>
        <w:t>科技志愿者</w:t>
      </w:r>
      <w:r>
        <w:rPr>
          <w:rFonts w:ascii="仿宋_GB2312" w:eastAsia="仿宋_GB2312" w:hint="eastAsia"/>
          <w:sz w:val="32"/>
          <w:szCs w:val="44"/>
        </w:rPr>
        <w:t>（平台内简称志愿者）</w:t>
      </w:r>
      <w:r>
        <w:rPr>
          <w:rFonts w:ascii="仿宋_GB2312" w:eastAsia="仿宋_GB2312" w:hAnsi="宋体" w:cs="宋体" w:hint="eastAsia"/>
          <w:sz w:val="32"/>
          <w:szCs w:val="44"/>
        </w:rPr>
        <w:t>，</w:t>
      </w:r>
      <w:r>
        <w:rPr>
          <w:rFonts w:ascii="仿宋_GB2312" w:eastAsia="仿宋_GB2312" w:hint="eastAsia"/>
          <w:sz w:val="32"/>
          <w:szCs w:val="44"/>
        </w:rPr>
        <w:t>是指不以物质报酬为目的，利用自己的时间、科技技能、科技成果、社会影响力等，</w:t>
      </w:r>
      <w:r>
        <w:rPr>
          <w:rFonts w:ascii="仿宋_GB2312" w:eastAsia="仿宋_GB2312" w:hAnsi="宋体" w:cs="宋体"/>
          <w:sz w:val="32"/>
          <w:szCs w:val="44"/>
        </w:rPr>
        <w:t>自愿为社会</w:t>
      </w:r>
      <w:r>
        <w:rPr>
          <w:rFonts w:ascii="仿宋_GB2312" w:eastAsia="仿宋_GB2312" w:hAnsi="宋体" w:cs="宋体" w:hint="eastAsia"/>
          <w:sz w:val="32"/>
          <w:szCs w:val="44"/>
        </w:rPr>
        <w:t>或</w:t>
      </w:r>
      <w:r>
        <w:rPr>
          <w:rFonts w:ascii="仿宋_GB2312" w:eastAsia="仿宋_GB2312" w:hAnsi="宋体" w:cs="宋体"/>
          <w:sz w:val="32"/>
          <w:szCs w:val="44"/>
        </w:rPr>
        <w:t>他人提供</w:t>
      </w:r>
      <w:r>
        <w:rPr>
          <w:rFonts w:ascii="仿宋_GB2312" w:eastAsia="仿宋_GB2312" w:hAnsi="宋体" w:cs="宋体" w:hint="eastAsia"/>
          <w:sz w:val="32"/>
          <w:szCs w:val="44"/>
        </w:rPr>
        <w:t>公益性科技类服务的科技工作者、科技爱好者和</w:t>
      </w:r>
      <w:proofErr w:type="gramStart"/>
      <w:r>
        <w:rPr>
          <w:rFonts w:ascii="仿宋_GB2312" w:eastAsia="仿宋_GB2312" w:hAnsi="宋体" w:cs="宋体" w:hint="eastAsia"/>
          <w:sz w:val="32"/>
          <w:szCs w:val="44"/>
        </w:rPr>
        <w:t>热心科技</w:t>
      </w:r>
      <w:proofErr w:type="gramEnd"/>
      <w:r>
        <w:rPr>
          <w:rFonts w:ascii="仿宋_GB2312" w:eastAsia="仿宋_GB2312" w:hAnsi="宋体" w:cs="宋体" w:hint="eastAsia"/>
          <w:sz w:val="32"/>
          <w:szCs w:val="44"/>
        </w:rPr>
        <w:t>传播的人士等。</w:t>
      </w:r>
    </w:p>
    <w:p w:rsidR="006B4B19" w:rsidRDefault="006B4B19">
      <w:pPr>
        <w:widowControl w:val="0"/>
        <w:spacing w:line="560" w:lineRule="exact"/>
        <w:ind w:firstLineChars="200" w:firstLine="640"/>
        <w:rPr>
          <w:rFonts w:ascii="黑体" w:eastAsia="黑体" w:hAnsi="黑体" w:cs="黑体"/>
          <w:sz w:val="32"/>
          <w:szCs w:val="44"/>
        </w:rPr>
      </w:pPr>
      <w:bookmarkStart w:id="2" w:name="_Toc278210691"/>
      <w:bookmarkStart w:id="3" w:name="_Toc31174"/>
      <w:r>
        <w:rPr>
          <w:rFonts w:ascii="黑体" w:eastAsia="黑体" w:hAnsi="黑体" w:cs="黑体" w:hint="eastAsia"/>
          <w:kern w:val="2"/>
          <w:sz w:val="32"/>
          <w:szCs w:val="44"/>
        </w:rPr>
        <w:t>2.功能说明</w:t>
      </w:r>
    </w:p>
    <w:p w:rsidR="006B4B19" w:rsidRDefault="006B4B19">
      <w:pPr>
        <w:pStyle w:val="af2"/>
        <w:spacing w:line="560" w:lineRule="exact"/>
        <w:ind w:firstLineChars="200" w:firstLine="640"/>
        <w:rPr>
          <w:rFonts w:ascii="仿宋_GB2312" w:eastAsia="仿宋_GB2312" w:hAnsi="Calibri"/>
          <w:sz w:val="32"/>
          <w:szCs w:val="32"/>
        </w:rPr>
      </w:pPr>
      <w:r>
        <w:rPr>
          <w:rFonts w:ascii="仿宋_GB2312" w:eastAsia="仿宋_GB2312" w:hAnsi="Calibri" w:hint="eastAsia"/>
          <w:sz w:val="32"/>
          <w:szCs w:val="32"/>
        </w:rPr>
        <w:t>2.1 志愿者：注册：通过</w:t>
      </w:r>
      <w:proofErr w:type="gramStart"/>
      <w:r>
        <w:rPr>
          <w:rFonts w:ascii="仿宋_GB2312" w:eastAsia="仿宋_GB2312" w:hAnsi="Calibri" w:hint="eastAsia"/>
          <w:sz w:val="32"/>
          <w:szCs w:val="32"/>
        </w:rPr>
        <w:t>微信公众号</w:t>
      </w:r>
      <w:proofErr w:type="gramEnd"/>
      <w:r>
        <w:rPr>
          <w:rFonts w:ascii="仿宋_GB2312" w:eastAsia="仿宋_GB2312" w:hAnsi="Calibri" w:hint="eastAsia"/>
          <w:sz w:val="32"/>
          <w:szCs w:val="32"/>
        </w:rPr>
        <w:t>平台注册成为一名志愿</w:t>
      </w:r>
      <w:r>
        <w:rPr>
          <w:rFonts w:ascii="仿宋_GB2312" w:eastAsia="仿宋_GB2312" w:hAnsi="Calibri" w:hint="eastAsia"/>
          <w:sz w:val="32"/>
          <w:szCs w:val="32"/>
        </w:rPr>
        <w:lastRenderedPageBreak/>
        <w:t>者。活动报名：对已发布且未结束的活动进行报名参加，可根据区域进行过滤选择</w:t>
      </w:r>
      <w:r>
        <w:rPr>
          <w:rFonts w:ascii="仿宋_GB2312" w:eastAsia="仿宋_GB2312" w:hAnsi="Calibri"/>
          <w:sz w:val="32"/>
          <w:szCs w:val="32"/>
        </w:rPr>
        <w:t>。</w:t>
      </w:r>
      <w:r>
        <w:rPr>
          <w:rFonts w:ascii="仿宋_GB2312" w:eastAsia="仿宋_GB2312" w:hAnsi="Calibri" w:hint="eastAsia"/>
          <w:sz w:val="32"/>
          <w:szCs w:val="32"/>
        </w:rPr>
        <w:t>我参加的活动：查看志愿者已经报名过的活动，可根据“报名中”、“报名结束”、“活动进行中”、“活动结束”、“全部”五种不同的活动状态进行查询</w:t>
      </w:r>
      <w:r>
        <w:rPr>
          <w:rFonts w:ascii="仿宋_GB2312" w:eastAsia="仿宋_GB2312" w:hAnsi="Calibri"/>
          <w:sz w:val="32"/>
          <w:szCs w:val="32"/>
        </w:rPr>
        <w:t>。</w:t>
      </w:r>
      <w:r>
        <w:rPr>
          <w:rFonts w:ascii="仿宋_GB2312" w:eastAsia="仿宋_GB2312" w:hAnsi="Calibri" w:hint="eastAsia"/>
          <w:sz w:val="32"/>
          <w:szCs w:val="32"/>
        </w:rPr>
        <w:t>志愿者信息：查看志愿者的详细信息，并且可以进行编辑个人信息。</w:t>
      </w:r>
    </w:p>
    <w:p w:rsidR="006B4B19" w:rsidRDefault="006B4B19">
      <w:pPr>
        <w:pStyle w:val="af2"/>
        <w:spacing w:line="560" w:lineRule="exact"/>
        <w:ind w:firstLineChars="200" w:firstLine="640"/>
        <w:rPr>
          <w:rFonts w:ascii="仿宋_GB2312" w:eastAsia="仿宋_GB2312" w:hAnsi="Calibri"/>
          <w:sz w:val="32"/>
          <w:szCs w:val="32"/>
        </w:rPr>
      </w:pPr>
      <w:r>
        <w:rPr>
          <w:rFonts w:ascii="仿宋_GB2312" w:eastAsia="仿宋_GB2312" w:hAnsi="Calibri" w:hint="eastAsia"/>
          <w:sz w:val="32"/>
          <w:szCs w:val="32"/>
        </w:rPr>
        <w:t>2.2 组织：注册：通过</w:t>
      </w:r>
      <w:proofErr w:type="gramStart"/>
      <w:r>
        <w:rPr>
          <w:rFonts w:ascii="仿宋_GB2312" w:eastAsia="仿宋_GB2312" w:hAnsi="Calibri" w:hint="eastAsia"/>
          <w:sz w:val="32"/>
          <w:szCs w:val="32"/>
        </w:rPr>
        <w:t>微信公众号</w:t>
      </w:r>
      <w:proofErr w:type="gramEnd"/>
      <w:r>
        <w:rPr>
          <w:rFonts w:ascii="仿宋_GB2312" w:eastAsia="仿宋_GB2312" w:hAnsi="Calibri" w:hint="eastAsia"/>
          <w:sz w:val="32"/>
          <w:szCs w:val="32"/>
        </w:rPr>
        <w:t>平台注册一个组织。活动发布：由组织填写要发布的活动的相关信息，并发布此活动。我发布的活动：查看当前组织发布过的活动信息。组织信息：查看当前组织的详细信息，并且可以进行编辑。</w:t>
      </w:r>
    </w:p>
    <w:p w:rsidR="006B4B19" w:rsidRDefault="006B4B19">
      <w:pPr>
        <w:pStyle w:val="af2"/>
        <w:spacing w:line="560" w:lineRule="exact"/>
        <w:ind w:firstLineChars="200" w:firstLine="640"/>
        <w:rPr>
          <w:rFonts w:ascii="仿宋_GB2312" w:eastAsia="仿宋_GB2312" w:hAnsi="Calibri"/>
          <w:sz w:val="32"/>
          <w:szCs w:val="32"/>
        </w:rPr>
      </w:pPr>
      <w:r>
        <w:rPr>
          <w:rFonts w:ascii="仿宋_GB2312" w:eastAsia="仿宋_GB2312" w:hAnsi="Calibri" w:hint="eastAsia"/>
          <w:sz w:val="32"/>
          <w:szCs w:val="32"/>
        </w:rPr>
        <w:t>2.3 友情链接。可查看相关的政策文件、中国</w:t>
      </w:r>
      <w:proofErr w:type="gramStart"/>
      <w:r>
        <w:rPr>
          <w:rFonts w:ascii="仿宋_GB2312" w:eastAsia="仿宋_GB2312" w:hAnsi="Calibri" w:hint="eastAsia"/>
          <w:sz w:val="32"/>
          <w:szCs w:val="32"/>
        </w:rPr>
        <w:t>科协官网信息</w:t>
      </w:r>
      <w:proofErr w:type="gramEnd"/>
      <w:r>
        <w:rPr>
          <w:rFonts w:ascii="仿宋_GB2312" w:eastAsia="仿宋_GB2312" w:hAnsi="Calibri" w:hint="eastAsia"/>
          <w:sz w:val="32"/>
          <w:szCs w:val="32"/>
        </w:rPr>
        <w:t>、志愿者服务</w:t>
      </w:r>
      <w:proofErr w:type="gramStart"/>
      <w:r>
        <w:rPr>
          <w:rFonts w:ascii="仿宋_GB2312" w:eastAsia="仿宋_GB2312" w:hAnsi="Calibri" w:hint="eastAsia"/>
          <w:sz w:val="32"/>
          <w:szCs w:val="32"/>
        </w:rPr>
        <w:t>联合会官网信息</w:t>
      </w:r>
      <w:proofErr w:type="gramEnd"/>
      <w:r>
        <w:rPr>
          <w:rFonts w:ascii="仿宋_GB2312" w:eastAsia="仿宋_GB2312" w:hAnsi="Calibri" w:hint="eastAsia"/>
          <w:sz w:val="32"/>
          <w:szCs w:val="32"/>
        </w:rPr>
        <w:t>、中国科协绿</w:t>
      </w:r>
      <w:proofErr w:type="gramStart"/>
      <w:r>
        <w:rPr>
          <w:rFonts w:ascii="仿宋_GB2312" w:eastAsia="仿宋_GB2312" w:hAnsi="Calibri" w:hint="eastAsia"/>
          <w:sz w:val="32"/>
          <w:szCs w:val="32"/>
        </w:rPr>
        <w:t>平台官网信息</w:t>
      </w:r>
      <w:proofErr w:type="gramEnd"/>
      <w:r>
        <w:rPr>
          <w:rFonts w:ascii="仿宋_GB2312" w:eastAsia="仿宋_GB2312" w:hAnsi="Calibri" w:hint="eastAsia"/>
          <w:sz w:val="32"/>
          <w:szCs w:val="32"/>
        </w:rPr>
        <w:t>。</w:t>
      </w:r>
    </w:p>
    <w:p w:rsidR="006B4B19" w:rsidRDefault="006B4B19">
      <w:pPr>
        <w:widowControl w:val="0"/>
        <w:spacing w:line="560" w:lineRule="exact"/>
        <w:ind w:firstLineChars="200" w:firstLine="640"/>
        <w:rPr>
          <w:rFonts w:ascii="黑体" w:eastAsia="黑体" w:hAnsi="黑体" w:cs="黑体"/>
          <w:sz w:val="32"/>
          <w:szCs w:val="44"/>
        </w:rPr>
      </w:pPr>
      <w:r>
        <w:rPr>
          <w:rFonts w:ascii="黑体" w:eastAsia="黑体" w:hAnsi="黑体" w:cs="黑体" w:hint="eastAsia"/>
          <w:kern w:val="2"/>
          <w:sz w:val="32"/>
          <w:szCs w:val="44"/>
        </w:rPr>
        <w:t>3.使用说明</w:t>
      </w:r>
    </w:p>
    <w:p w:rsidR="006B4B19" w:rsidRDefault="006B4B19">
      <w:pPr>
        <w:widowControl w:val="0"/>
        <w:spacing w:line="560" w:lineRule="exact"/>
        <w:ind w:firstLineChars="200" w:firstLine="640"/>
        <w:rPr>
          <w:rFonts w:ascii="仿宋_GB2312" w:eastAsia="仿宋_GB2312"/>
          <w:sz w:val="32"/>
          <w:szCs w:val="44"/>
        </w:rPr>
      </w:pPr>
      <w:r>
        <w:rPr>
          <w:rFonts w:ascii="仿宋_GB2312" w:eastAsia="仿宋_GB2312" w:hint="eastAsia"/>
          <w:sz w:val="32"/>
          <w:szCs w:val="44"/>
        </w:rPr>
        <w:t>3.1 关注公众号</w:t>
      </w:r>
    </w:p>
    <w:p w:rsidR="006B4B19" w:rsidRDefault="006B4B19">
      <w:pPr>
        <w:widowControl w:val="0"/>
        <w:spacing w:line="560" w:lineRule="exact"/>
        <w:ind w:firstLineChars="200" w:firstLine="640"/>
        <w:rPr>
          <w:rFonts w:ascii="仿宋_GB2312" w:eastAsia="仿宋_GB2312"/>
          <w:sz w:val="32"/>
          <w:szCs w:val="44"/>
        </w:rPr>
      </w:pPr>
      <w:r>
        <w:rPr>
          <w:rFonts w:ascii="仿宋_GB2312" w:eastAsia="仿宋_GB2312" w:hint="eastAsia"/>
          <w:sz w:val="32"/>
          <w:szCs w:val="44"/>
        </w:rPr>
        <w:t>搜索“科技志愿服务”公众号或扫描</w:t>
      </w:r>
      <w:proofErr w:type="gramStart"/>
      <w:r>
        <w:rPr>
          <w:rFonts w:ascii="仿宋_GB2312" w:eastAsia="仿宋_GB2312" w:hint="eastAsia"/>
          <w:sz w:val="32"/>
          <w:szCs w:val="44"/>
        </w:rPr>
        <w:t>微信二维码</w:t>
      </w:r>
      <w:proofErr w:type="gramEnd"/>
      <w:r>
        <w:rPr>
          <w:rFonts w:ascii="仿宋_GB2312" w:eastAsia="仿宋_GB2312" w:hint="eastAsia"/>
          <w:sz w:val="32"/>
          <w:szCs w:val="44"/>
        </w:rPr>
        <w:t>进行关注，二</w:t>
      </w:r>
      <w:proofErr w:type="gramStart"/>
      <w:r>
        <w:rPr>
          <w:rFonts w:ascii="仿宋_GB2312" w:eastAsia="仿宋_GB2312" w:hint="eastAsia"/>
          <w:sz w:val="32"/>
          <w:szCs w:val="44"/>
        </w:rPr>
        <w:t>维码如下</w:t>
      </w:r>
      <w:proofErr w:type="gramEnd"/>
      <w:r>
        <w:rPr>
          <w:rFonts w:ascii="仿宋_GB2312" w:eastAsia="仿宋_GB2312" w:hint="eastAsia"/>
          <w:sz w:val="32"/>
          <w:szCs w:val="44"/>
        </w:rPr>
        <w:t>图所示：</w:t>
      </w:r>
    </w:p>
    <w:p w:rsidR="006B4B19" w:rsidRDefault="00654AA4">
      <w:pPr>
        <w:pStyle w:val="af2"/>
        <w:jc w:val="center"/>
      </w:pPr>
      <w:r>
        <w:rPr>
          <w:noProof/>
        </w:rPr>
        <w:drawing>
          <wp:anchor distT="0" distB="0" distL="114300" distR="114300" simplePos="0" relativeHeight="251654656" behindDoc="0" locked="0" layoutInCell="1" allowOverlap="1" wp14:anchorId="68F2A256" wp14:editId="3F4AB055">
            <wp:simplePos x="0" y="0"/>
            <wp:positionH relativeFrom="column">
              <wp:posOffset>2216150</wp:posOffset>
            </wp:positionH>
            <wp:positionV relativeFrom="paragraph">
              <wp:posOffset>14605</wp:posOffset>
            </wp:positionV>
            <wp:extent cx="1657350" cy="1518285"/>
            <wp:effectExtent l="19050" t="19050" r="0" b="5715"/>
            <wp:wrapNone/>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7350" cy="151828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B4B19" w:rsidRDefault="006B4B19">
      <w:pPr>
        <w:spacing w:line="500" w:lineRule="exact"/>
        <w:ind w:firstLineChars="200" w:firstLine="560"/>
        <w:rPr>
          <w:rFonts w:ascii="仿宋_GB2312" w:eastAsia="仿宋_GB2312"/>
          <w:szCs w:val="28"/>
        </w:rPr>
      </w:pPr>
    </w:p>
    <w:p w:rsidR="006B4B19" w:rsidRDefault="006B4B19">
      <w:pPr>
        <w:spacing w:line="500" w:lineRule="exact"/>
        <w:ind w:firstLineChars="200" w:firstLine="560"/>
        <w:rPr>
          <w:rFonts w:ascii="仿宋_GB2312" w:eastAsia="仿宋_GB2312"/>
          <w:szCs w:val="28"/>
        </w:rPr>
      </w:pPr>
    </w:p>
    <w:p w:rsidR="006B4B19" w:rsidRDefault="006B4B19">
      <w:pPr>
        <w:spacing w:line="500" w:lineRule="exact"/>
        <w:ind w:firstLineChars="200" w:firstLine="560"/>
        <w:rPr>
          <w:rFonts w:ascii="仿宋_GB2312" w:eastAsia="仿宋_GB2312"/>
          <w:szCs w:val="28"/>
        </w:rPr>
      </w:pPr>
    </w:p>
    <w:p w:rsidR="006B4B19" w:rsidRDefault="006B4B19">
      <w:pPr>
        <w:spacing w:line="500" w:lineRule="exact"/>
        <w:rPr>
          <w:rFonts w:ascii="仿宋_GB2312" w:eastAsia="仿宋_GB2312"/>
          <w:szCs w:val="28"/>
        </w:rPr>
      </w:pPr>
    </w:p>
    <w:p w:rsidR="006B4B19" w:rsidRDefault="006B4B19">
      <w:pPr>
        <w:spacing w:line="600" w:lineRule="exact"/>
        <w:ind w:firstLineChars="200" w:firstLine="640"/>
        <w:rPr>
          <w:rFonts w:ascii="仿宋_GB2312" w:eastAsia="仿宋_GB2312"/>
          <w:sz w:val="32"/>
          <w:szCs w:val="44"/>
        </w:rPr>
      </w:pPr>
      <w:r>
        <w:rPr>
          <w:rFonts w:ascii="仿宋_GB2312" w:eastAsia="仿宋_GB2312" w:hint="eastAsia"/>
          <w:sz w:val="32"/>
          <w:szCs w:val="44"/>
        </w:rPr>
        <w:t>3.2 志愿者</w:t>
      </w:r>
    </w:p>
    <w:p w:rsidR="006B4B19" w:rsidRDefault="006B4B19">
      <w:pPr>
        <w:spacing w:line="600" w:lineRule="exact"/>
        <w:ind w:firstLineChars="200" w:firstLine="640"/>
        <w:rPr>
          <w:rFonts w:ascii="仿宋_GB2312" w:eastAsia="仿宋_GB2312"/>
          <w:sz w:val="32"/>
          <w:szCs w:val="44"/>
        </w:rPr>
      </w:pPr>
      <w:r>
        <w:rPr>
          <w:rFonts w:ascii="仿宋_GB2312" w:eastAsia="仿宋_GB2312" w:hint="eastAsia"/>
          <w:sz w:val="32"/>
          <w:szCs w:val="44"/>
        </w:rPr>
        <w:t>注册：点击“志愿者-注册”注册一名志愿者，输入手机号，点击“发送验证码”，将收到的验证码填写好之后点击“下一步”，跳转到志愿者注册页面。如下图所示：</w:t>
      </w:r>
    </w:p>
    <w:p w:rsidR="006B4B19" w:rsidRDefault="00654AA4">
      <w:pPr>
        <w:pStyle w:val="af2"/>
        <w:ind w:firstLineChars="71" w:firstLine="170"/>
        <w:rPr>
          <w:rFonts w:ascii="仿宋_GB2312" w:eastAsia="仿宋_GB2312" w:hAnsi="Calibri"/>
          <w:sz w:val="28"/>
          <w:szCs w:val="28"/>
        </w:rPr>
      </w:pPr>
      <w:r>
        <w:rPr>
          <w:noProof/>
        </w:rPr>
        <w:lastRenderedPageBreak/>
        <w:drawing>
          <wp:anchor distT="0" distB="0" distL="114300" distR="114300" simplePos="0" relativeHeight="251655680" behindDoc="0" locked="0" layoutInCell="1" allowOverlap="1" wp14:anchorId="2F5B86B8" wp14:editId="654C1283">
            <wp:simplePos x="0" y="0"/>
            <wp:positionH relativeFrom="column">
              <wp:posOffset>3905250</wp:posOffset>
            </wp:positionH>
            <wp:positionV relativeFrom="paragraph">
              <wp:posOffset>140335</wp:posOffset>
            </wp:positionV>
            <wp:extent cx="1627505" cy="3060065"/>
            <wp:effectExtent l="19050" t="19050" r="0" b="6985"/>
            <wp:wrapNone/>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7505" cy="3060065"/>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326F2B58" wp14:editId="6DDE9D31">
            <wp:simplePos x="0" y="0"/>
            <wp:positionH relativeFrom="column">
              <wp:posOffset>1990090</wp:posOffset>
            </wp:positionH>
            <wp:positionV relativeFrom="paragraph">
              <wp:posOffset>140335</wp:posOffset>
            </wp:positionV>
            <wp:extent cx="1638300" cy="3060065"/>
            <wp:effectExtent l="19050" t="19050" r="0" b="6985"/>
            <wp:wrapNone/>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8300" cy="3060065"/>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104152EB" wp14:editId="3516CD6D">
            <wp:simplePos x="0" y="0"/>
            <wp:positionH relativeFrom="column">
              <wp:posOffset>46355</wp:posOffset>
            </wp:positionH>
            <wp:positionV relativeFrom="paragraph">
              <wp:posOffset>140335</wp:posOffset>
            </wp:positionV>
            <wp:extent cx="1609090" cy="3060065"/>
            <wp:effectExtent l="19050" t="19050" r="0" b="6985"/>
            <wp:wrapNone/>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9090" cy="3060065"/>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6B4B19" w:rsidRDefault="006B4B19">
      <w:pPr>
        <w:pStyle w:val="af2"/>
        <w:ind w:firstLineChars="71" w:firstLine="199"/>
        <w:rPr>
          <w:rFonts w:ascii="仿宋_GB2312" w:eastAsia="仿宋_GB2312" w:hAnsi="Calibri"/>
          <w:sz w:val="28"/>
          <w:szCs w:val="28"/>
        </w:rPr>
      </w:pPr>
    </w:p>
    <w:p w:rsidR="006B4B19" w:rsidRDefault="006B4B19">
      <w:pPr>
        <w:pStyle w:val="af2"/>
        <w:ind w:firstLineChars="71" w:firstLine="199"/>
        <w:rPr>
          <w:rFonts w:ascii="仿宋_GB2312" w:eastAsia="仿宋_GB2312" w:hAnsi="Calibri"/>
          <w:sz w:val="28"/>
          <w:szCs w:val="28"/>
        </w:rPr>
      </w:pPr>
    </w:p>
    <w:p w:rsidR="006B4B19" w:rsidRDefault="006B4B19">
      <w:pPr>
        <w:pStyle w:val="af2"/>
        <w:ind w:firstLineChars="71" w:firstLine="199"/>
        <w:rPr>
          <w:rFonts w:ascii="仿宋_GB2312" w:eastAsia="仿宋_GB2312" w:hAnsi="Calibri"/>
          <w:sz w:val="28"/>
          <w:szCs w:val="28"/>
        </w:rPr>
      </w:pPr>
    </w:p>
    <w:p w:rsidR="006B4B19" w:rsidRDefault="006B4B19">
      <w:pPr>
        <w:pStyle w:val="af2"/>
        <w:ind w:firstLineChars="71" w:firstLine="199"/>
        <w:rPr>
          <w:rFonts w:ascii="仿宋_GB2312" w:eastAsia="仿宋_GB2312" w:hAnsi="Calibri"/>
          <w:sz w:val="28"/>
          <w:szCs w:val="28"/>
        </w:rPr>
      </w:pPr>
    </w:p>
    <w:p w:rsidR="006B4B19" w:rsidRDefault="006B4B19">
      <w:pPr>
        <w:pStyle w:val="af2"/>
        <w:ind w:firstLineChars="71" w:firstLine="199"/>
        <w:rPr>
          <w:rFonts w:ascii="仿宋_GB2312" w:eastAsia="仿宋_GB2312" w:hAnsi="Calibri"/>
          <w:sz w:val="28"/>
          <w:szCs w:val="28"/>
        </w:rPr>
      </w:pPr>
    </w:p>
    <w:p w:rsidR="006B4B19" w:rsidRDefault="006B4B19">
      <w:pPr>
        <w:pStyle w:val="af2"/>
        <w:ind w:firstLineChars="71" w:firstLine="199"/>
        <w:rPr>
          <w:rFonts w:ascii="仿宋_GB2312" w:eastAsia="仿宋_GB2312" w:hAnsi="Calibri"/>
          <w:sz w:val="28"/>
          <w:szCs w:val="28"/>
        </w:rPr>
      </w:pPr>
    </w:p>
    <w:p w:rsidR="006B4B19" w:rsidRDefault="006B4B19">
      <w:pPr>
        <w:pStyle w:val="af2"/>
        <w:ind w:firstLineChars="71" w:firstLine="199"/>
        <w:rPr>
          <w:rFonts w:ascii="仿宋_GB2312" w:eastAsia="仿宋_GB2312" w:hAnsi="Calibri"/>
          <w:sz w:val="28"/>
          <w:szCs w:val="28"/>
        </w:rPr>
      </w:pPr>
    </w:p>
    <w:p w:rsidR="006B4B19" w:rsidRDefault="006B4B19">
      <w:pPr>
        <w:pStyle w:val="af2"/>
        <w:ind w:firstLineChars="71" w:firstLine="199"/>
        <w:rPr>
          <w:rFonts w:ascii="仿宋_GB2312" w:eastAsia="仿宋_GB2312" w:hAnsi="Calibri"/>
          <w:sz w:val="28"/>
          <w:szCs w:val="28"/>
        </w:rPr>
      </w:pPr>
    </w:p>
    <w:p w:rsidR="006B4B19" w:rsidRDefault="006B4B19">
      <w:pPr>
        <w:pStyle w:val="af2"/>
        <w:ind w:firstLineChars="71" w:firstLine="199"/>
        <w:rPr>
          <w:rFonts w:ascii="仿宋_GB2312" w:eastAsia="仿宋_GB2312" w:hAnsi="Calibri"/>
          <w:sz w:val="28"/>
          <w:szCs w:val="28"/>
        </w:rPr>
      </w:pPr>
    </w:p>
    <w:p w:rsidR="006B4B19" w:rsidRDefault="006B4B19">
      <w:pPr>
        <w:pStyle w:val="af2"/>
        <w:ind w:firstLineChars="71" w:firstLine="199"/>
        <w:rPr>
          <w:rFonts w:ascii="仿宋_GB2312" w:eastAsia="仿宋_GB2312" w:hAnsi="Calibri"/>
          <w:sz w:val="28"/>
          <w:szCs w:val="28"/>
        </w:rPr>
      </w:pPr>
    </w:p>
    <w:p w:rsidR="006B4B19" w:rsidRDefault="006B4B19">
      <w:pPr>
        <w:pStyle w:val="af2"/>
        <w:ind w:firstLineChars="71" w:firstLine="199"/>
        <w:rPr>
          <w:rFonts w:ascii="仿宋_GB2312" w:eastAsia="仿宋_GB2312" w:hAnsi="Calibri"/>
          <w:sz w:val="28"/>
          <w:szCs w:val="28"/>
        </w:rPr>
      </w:pPr>
    </w:p>
    <w:p w:rsidR="006B4B19" w:rsidRDefault="006B4B19">
      <w:pPr>
        <w:pStyle w:val="af2"/>
        <w:spacing w:line="580" w:lineRule="exact"/>
        <w:ind w:firstLine="0"/>
        <w:rPr>
          <w:rFonts w:ascii="仿宋_GB2312" w:eastAsia="仿宋_GB2312" w:hAnsi="Calibri"/>
          <w:sz w:val="32"/>
          <w:szCs w:val="32"/>
        </w:rPr>
      </w:pPr>
    </w:p>
    <w:p w:rsidR="006B4B19" w:rsidRDefault="006B4B19">
      <w:pPr>
        <w:pStyle w:val="af2"/>
        <w:spacing w:line="580" w:lineRule="exact"/>
        <w:ind w:firstLineChars="200" w:firstLine="640"/>
        <w:rPr>
          <w:rFonts w:ascii="仿宋_GB2312" w:eastAsia="仿宋_GB2312" w:hAnsi="Calibri"/>
          <w:sz w:val="32"/>
          <w:szCs w:val="32"/>
        </w:rPr>
      </w:pPr>
      <w:r>
        <w:rPr>
          <w:rFonts w:ascii="仿宋_GB2312" w:eastAsia="仿宋_GB2312" w:hAnsi="Calibri" w:hint="eastAsia"/>
          <w:sz w:val="32"/>
          <w:szCs w:val="32"/>
        </w:rPr>
        <w:t>输入信息完毕之后点击“下一步”，注册成功。如下图所示：</w:t>
      </w:r>
    </w:p>
    <w:p w:rsidR="006B4B19" w:rsidRDefault="00654AA4">
      <w:pPr>
        <w:pStyle w:val="af2"/>
        <w:tabs>
          <w:tab w:val="left" w:pos="5670"/>
        </w:tabs>
        <w:ind w:firstLineChars="349" w:firstLine="838"/>
        <w:rPr>
          <w:rFonts w:ascii="仿宋_GB2312" w:eastAsia="仿宋_GB2312" w:hAnsi="Calibri"/>
          <w:sz w:val="28"/>
          <w:szCs w:val="28"/>
        </w:rPr>
      </w:pPr>
      <w:r>
        <w:rPr>
          <w:noProof/>
        </w:rPr>
        <w:drawing>
          <wp:inline distT="0" distB="0" distL="0" distR="0" wp14:anchorId="46D39016" wp14:editId="3D4B6C64">
            <wp:extent cx="1794510" cy="3056890"/>
            <wp:effectExtent l="0" t="0" r="0" b="0"/>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4510" cy="3056890"/>
                    </a:xfrm>
                    <a:prstGeom prst="rect">
                      <a:avLst/>
                    </a:prstGeom>
                    <a:noFill/>
                    <a:ln>
                      <a:noFill/>
                    </a:ln>
                    <a:effectLst/>
                  </pic:spPr>
                </pic:pic>
              </a:graphicData>
            </a:graphic>
          </wp:inline>
        </w:drawing>
      </w:r>
      <w:r w:rsidR="006B4B19">
        <w:rPr>
          <w:rFonts w:hint="eastAsia"/>
        </w:rPr>
        <w:t xml:space="preserve">                </w:t>
      </w:r>
      <w:r w:rsidR="006B4B19">
        <w:t xml:space="preserve">  </w:t>
      </w:r>
      <w:r w:rsidR="006B4B19">
        <w:rPr>
          <w:rFonts w:hint="eastAsia"/>
        </w:rPr>
        <w:t xml:space="preserve">      </w:t>
      </w:r>
      <w:r>
        <w:rPr>
          <w:noProof/>
        </w:rPr>
        <w:drawing>
          <wp:inline distT="0" distB="0" distL="0" distR="0" wp14:anchorId="118A0E59" wp14:editId="785533E3">
            <wp:extent cx="1801495" cy="3056890"/>
            <wp:effectExtent l="0" t="0" r="0" b="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1495" cy="3056890"/>
                    </a:xfrm>
                    <a:prstGeom prst="rect">
                      <a:avLst/>
                    </a:prstGeom>
                    <a:noFill/>
                    <a:ln>
                      <a:noFill/>
                    </a:ln>
                    <a:effectLst/>
                  </pic:spPr>
                </pic:pic>
              </a:graphicData>
            </a:graphic>
          </wp:inline>
        </w:drawing>
      </w:r>
    </w:p>
    <w:p w:rsidR="006B4B19" w:rsidRDefault="006B4B19">
      <w:pPr>
        <w:pStyle w:val="af2"/>
        <w:spacing w:line="580" w:lineRule="exact"/>
        <w:ind w:firstLineChars="200" w:firstLine="640"/>
        <w:rPr>
          <w:rFonts w:ascii="仿宋_GB2312" w:eastAsia="仿宋_GB2312" w:hAnsi="Calibri"/>
          <w:sz w:val="32"/>
          <w:szCs w:val="32"/>
        </w:rPr>
      </w:pPr>
      <w:r>
        <w:rPr>
          <w:rFonts w:ascii="仿宋_GB2312" w:eastAsia="仿宋_GB2312" w:hAnsi="Calibri" w:hint="eastAsia"/>
          <w:sz w:val="32"/>
          <w:szCs w:val="32"/>
        </w:rPr>
        <w:t>活动报名：点击“志愿者-活动报名”，点击想要报名的活动，点击“立即报名”即为报名成功。如下图所示：</w:t>
      </w:r>
    </w:p>
    <w:p w:rsidR="006B4B19" w:rsidRDefault="00654AA4">
      <w:pPr>
        <w:pStyle w:val="af2"/>
        <w:tabs>
          <w:tab w:val="left" w:pos="1843"/>
          <w:tab w:val="left" w:pos="1985"/>
          <w:tab w:val="left" w:pos="2127"/>
          <w:tab w:val="left" w:pos="5670"/>
        </w:tabs>
        <w:ind w:firstLineChars="400" w:firstLine="960"/>
        <w:rPr>
          <w:rFonts w:ascii="仿宋_GB2312" w:eastAsia="仿宋_GB2312" w:hAnsi="Calibri"/>
          <w:sz w:val="28"/>
          <w:szCs w:val="28"/>
        </w:rPr>
      </w:pPr>
      <w:r>
        <w:rPr>
          <w:noProof/>
        </w:rPr>
        <w:lastRenderedPageBreak/>
        <w:drawing>
          <wp:inline distT="0" distB="0" distL="0" distR="0" wp14:anchorId="77B47735" wp14:editId="614E3419">
            <wp:extent cx="1760855" cy="2879725"/>
            <wp:effectExtent l="0" t="0" r="0" b="0"/>
            <wp:docPr id="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0855" cy="2879725"/>
                    </a:xfrm>
                    <a:prstGeom prst="rect">
                      <a:avLst/>
                    </a:prstGeom>
                    <a:noFill/>
                    <a:ln>
                      <a:noFill/>
                    </a:ln>
                    <a:effectLst/>
                  </pic:spPr>
                </pic:pic>
              </a:graphicData>
            </a:graphic>
          </wp:inline>
        </w:drawing>
      </w:r>
      <w:r w:rsidR="006B4B19">
        <w:rPr>
          <w:rFonts w:hint="eastAsia"/>
        </w:rPr>
        <w:t xml:space="preserve">                      </w:t>
      </w:r>
      <w:r>
        <w:rPr>
          <w:noProof/>
        </w:rPr>
        <w:drawing>
          <wp:inline distT="0" distB="0" distL="0" distR="0" wp14:anchorId="10318910" wp14:editId="5763E674">
            <wp:extent cx="1644650" cy="28797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4650" cy="2879725"/>
                    </a:xfrm>
                    <a:prstGeom prst="rect">
                      <a:avLst/>
                    </a:prstGeom>
                    <a:noFill/>
                    <a:ln>
                      <a:noFill/>
                    </a:ln>
                    <a:effectLst/>
                  </pic:spPr>
                </pic:pic>
              </a:graphicData>
            </a:graphic>
          </wp:inline>
        </w:drawing>
      </w:r>
    </w:p>
    <w:p w:rsidR="006B4B19" w:rsidRDefault="006B4B19">
      <w:pPr>
        <w:pStyle w:val="af2"/>
        <w:spacing w:line="580" w:lineRule="exact"/>
        <w:ind w:firstLineChars="200" w:firstLine="640"/>
        <w:rPr>
          <w:rFonts w:ascii="仿宋_GB2312" w:eastAsia="仿宋_GB2312" w:hAnsi="Calibri"/>
          <w:sz w:val="32"/>
          <w:szCs w:val="32"/>
        </w:rPr>
      </w:pPr>
      <w:r>
        <w:rPr>
          <w:rFonts w:ascii="仿宋_GB2312" w:eastAsia="仿宋_GB2312" w:hAnsi="Calibri" w:hint="eastAsia"/>
          <w:sz w:val="32"/>
          <w:szCs w:val="32"/>
        </w:rPr>
        <w:t>我参加的活动：点击“志愿者-我参加的活动”，可查看我报名参加的活动。并可根据“全部”、“待参加”、“已结束”三种不同状态和活动名称查询相关活动。选择一个活动点击，可弹出该活动的详情页面。如下图所示：</w:t>
      </w:r>
    </w:p>
    <w:p w:rsidR="006B4B19" w:rsidRDefault="006B4B19">
      <w:pPr>
        <w:pStyle w:val="af2"/>
        <w:spacing w:line="580" w:lineRule="exact"/>
        <w:ind w:firstLineChars="200" w:firstLine="640"/>
        <w:rPr>
          <w:rFonts w:ascii="仿宋_GB2312" w:eastAsia="仿宋_GB2312" w:hAnsi="Calibri"/>
          <w:sz w:val="32"/>
          <w:szCs w:val="32"/>
        </w:rPr>
      </w:pPr>
      <w:r>
        <w:rPr>
          <w:rFonts w:ascii="仿宋_GB2312" w:eastAsia="仿宋_GB2312" w:hAnsi="Calibri" w:hint="eastAsia"/>
          <w:sz w:val="32"/>
          <w:szCs w:val="32"/>
        </w:rPr>
        <w:t>志愿者信息：点击“志愿者-志愿者信息”，可查看当前志愿者的详细信息。点击“编辑信息”，可编辑志愿者信息。弹出页面与志愿者注册页面相同。如下图所示：</w:t>
      </w:r>
    </w:p>
    <w:p w:rsidR="006B4B19" w:rsidRDefault="006B4B19">
      <w:pPr>
        <w:pStyle w:val="af2"/>
        <w:tabs>
          <w:tab w:val="left" w:pos="1843"/>
          <w:tab w:val="left" w:pos="3828"/>
          <w:tab w:val="left" w:pos="5670"/>
          <w:tab w:val="left" w:pos="5812"/>
        </w:tabs>
        <w:ind w:firstLineChars="200"/>
      </w:pPr>
      <w:r>
        <w:rPr>
          <w:rFonts w:hint="eastAsia"/>
        </w:rPr>
        <w:t xml:space="preserve">      </w:t>
      </w:r>
      <w:r w:rsidR="00654AA4">
        <w:rPr>
          <w:noProof/>
        </w:rPr>
        <w:drawing>
          <wp:inline distT="0" distB="0" distL="0" distR="0" wp14:anchorId="2E8CE076" wp14:editId="6D8BCD0E">
            <wp:extent cx="1842135" cy="28797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2135" cy="2879725"/>
                    </a:xfrm>
                    <a:prstGeom prst="rect">
                      <a:avLst/>
                    </a:prstGeom>
                    <a:noFill/>
                    <a:ln>
                      <a:noFill/>
                    </a:ln>
                    <a:effectLst/>
                  </pic:spPr>
                </pic:pic>
              </a:graphicData>
            </a:graphic>
          </wp:inline>
        </w:drawing>
      </w:r>
      <w:r>
        <w:rPr>
          <w:rFonts w:hint="eastAsia"/>
        </w:rPr>
        <w:t xml:space="preserve">                       </w:t>
      </w:r>
      <w:r w:rsidR="00654AA4">
        <w:rPr>
          <w:noProof/>
        </w:rPr>
        <w:drawing>
          <wp:inline distT="0" distB="0" distL="0" distR="0" wp14:anchorId="27468926" wp14:editId="58084268">
            <wp:extent cx="1733550" cy="28797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3550" cy="2879725"/>
                    </a:xfrm>
                    <a:prstGeom prst="rect">
                      <a:avLst/>
                    </a:prstGeom>
                    <a:noFill/>
                    <a:ln>
                      <a:noFill/>
                    </a:ln>
                    <a:effectLst/>
                  </pic:spPr>
                </pic:pic>
              </a:graphicData>
            </a:graphic>
          </wp:inline>
        </w:drawing>
      </w:r>
    </w:p>
    <w:p w:rsidR="006B4B19" w:rsidRDefault="006B4B19">
      <w:pPr>
        <w:spacing w:line="580" w:lineRule="exact"/>
        <w:ind w:firstLineChars="200" w:firstLine="640"/>
        <w:rPr>
          <w:rFonts w:ascii="仿宋_GB2312" w:eastAsia="仿宋_GB2312"/>
          <w:sz w:val="32"/>
          <w:szCs w:val="44"/>
        </w:rPr>
      </w:pPr>
      <w:r>
        <w:rPr>
          <w:rFonts w:ascii="仿宋_GB2312" w:eastAsia="仿宋_GB2312" w:hint="eastAsia"/>
          <w:sz w:val="32"/>
          <w:szCs w:val="44"/>
        </w:rPr>
        <w:lastRenderedPageBreak/>
        <w:t>3.3 组织</w:t>
      </w:r>
    </w:p>
    <w:p w:rsidR="006B4B19" w:rsidRDefault="006B4B19">
      <w:pPr>
        <w:spacing w:line="580" w:lineRule="exact"/>
        <w:ind w:firstLineChars="200" w:firstLine="640"/>
        <w:rPr>
          <w:rFonts w:ascii="仿宋_GB2312" w:eastAsia="仿宋_GB2312"/>
          <w:sz w:val="32"/>
          <w:szCs w:val="44"/>
        </w:rPr>
      </w:pPr>
      <w:r>
        <w:rPr>
          <w:rFonts w:ascii="仿宋_GB2312" w:eastAsia="仿宋_GB2312" w:hint="eastAsia"/>
          <w:sz w:val="32"/>
          <w:szCs w:val="44"/>
        </w:rPr>
        <w:t xml:space="preserve">注册：点击“组织-注册”，注册一个组织，输入管理员手机号，点击“发送验证码”，将收到的验证码填写好之后点击“下一步”，跳转到组织注册页面，输入信息完毕之后点击“下一步”。如下图所示： </w:t>
      </w:r>
    </w:p>
    <w:p w:rsidR="006B4B19" w:rsidRDefault="00654AA4">
      <w:pPr>
        <w:pStyle w:val="af2"/>
        <w:ind w:firstLine="0"/>
        <w:rPr>
          <w:rFonts w:ascii="仿宋_GB2312" w:eastAsia="仿宋_GB2312" w:hAnsi="Calibri"/>
          <w:sz w:val="28"/>
          <w:szCs w:val="28"/>
        </w:rPr>
      </w:pPr>
      <w:r>
        <w:rPr>
          <w:noProof/>
        </w:rPr>
        <w:drawing>
          <wp:anchor distT="0" distB="0" distL="114300" distR="114300" simplePos="0" relativeHeight="251658752" behindDoc="0" locked="0" layoutInCell="1" allowOverlap="1" wp14:anchorId="4FE8742F" wp14:editId="23BE1833">
            <wp:simplePos x="0" y="0"/>
            <wp:positionH relativeFrom="column">
              <wp:posOffset>1937385</wp:posOffset>
            </wp:positionH>
            <wp:positionV relativeFrom="paragraph">
              <wp:posOffset>73660</wp:posOffset>
            </wp:positionV>
            <wp:extent cx="1778635" cy="3060065"/>
            <wp:effectExtent l="19050" t="19050" r="0" b="6985"/>
            <wp:wrapNone/>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8635" cy="3060065"/>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4EB3304C" wp14:editId="4B50B04C">
            <wp:simplePos x="0" y="0"/>
            <wp:positionH relativeFrom="column">
              <wp:posOffset>4063365</wp:posOffset>
            </wp:positionH>
            <wp:positionV relativeFrom="paragraph">
              <wp:posOffset>64135</wp:posOffset>
            </wp:positionV>
            <wp:extent cx="1818005" cy="3060065"/>
            <wp:effectExtent l="19050" t="19050" r="0" b="6985"/>
            <wp:wrapNone/>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8005" cy="3060065"/>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71882188" wp14:editId="0E7B5B04">
            <wp:simplePos x="0" y="0"/>
            <wp:positionH relativeFrom="column">
              <wp:posOffset>-201295</wp:posOffset>
            </wp:positionH>
            <wp:positionV relativeFrom="paragraph">
              <wp:posOffset>64135</wp:posOffset>
            </wp:positionV>
            <wp:extent cx="1803400" cy="3060065"/>
            <wp:effectExtent l="19050" t="19050" r="6350" b="6985"/>
            <wp:wrapNone/>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3400" cy="3060065"/>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6B4B19">
        <w:rPr>
          <w:rFonts w:hint="eastAsia"/>
        </w:rPr>
        <w:t xml:space="preserve">      </w:t>
      </w:r>
    </w:p>
    <w:p w:rsidR="006B4B19" w:rsidRDefault="006B4B19">
      <w:pPr>
        <w:pStyle w:val="af2"/>
        <w:tabs>
          <w:tab w:val="left" w:pos="3828"/>
        </w:tabs>
        <w:spacing w:line="580" w:lineRule="exact"/>
        <w:ind w:firstLineChars="200" w:firstLine="640"/>
        <w:rPr>
          <w:rFonts w:ascii="仿宋_GB2312" w:eastAsia="仿宋_GB2312" w:hAnsi="Calibri"/>
          <w:sz w:val="32"/>
          <w:szCs w:val="32"/>
        </w:rPr>
      </w:pPr>
    </w:p>
    <w:p w:rsidR="006B4B19" w:rsidRDefault="006B4B19">
      <w:pPr>
        <w:pStyle w:val="af2"/>
        <w:tabs>
          <w:tab w:val="left" w:pos="3828"/>
        </w:tabs>
        <w:spacing w:line="580" w:lineRule="exact"/>
        <w:ind w:firstLineChars="200" w:firstLine="640"/>
        <w:rPr>
          <w:rFonts w:ascii="仿宋_GB2312" w:eastAsia="仿宋_GB2312" w:hAnsi="Calibri"/>
          <w:sz w:val="32"/>
          <w:szCs w:val="32"/>
        </w:rPr>
      </w:pPr>
    </w:p>
    <w:p w:rsidR="006B4B19" w:rsidRDefault="006B4B19">
      <w:pPr>
        <w:pStyle w:val="af2"/>
        <w:tabs>
          <w:tab w:val="left" w:pos="3828"/>
        </w:tabs>
        <w:spacing w:line="580" w:lineRule="exact"/>
        <w:ind w:firstLineChars="200" w:firstLine="640"/>
        <w:rPr>
          <w:rFonts w:ascii="仿宋_GB2312" w:eastAsia="仿宋_GB2312" w:hAnsi="Calibri"/>
          <w:sz w:val="32"/>
          <w:szCs w:val="32"/>
        </w:rPr>
      </w:pPr>
    </w:p>
    <w:p w:rsidR="006B4B19" w:rsidRDefault="006B4B19">
      <w:pPr>
        <w:pStyle w:val="af2"/>
        <w:tabs>
          <w:tab w:val="left" w:pos="3828"/>
        </w:tabs>
        <w:spacing w:line="580" w:lineRule="exact"/>
        <w:ind w:firstLineChars="200" w:firstLine="640"/>
        <w:rPr>
          <w:rFonts w:ascii="仿宋_GB2312" w:eastAsia="仿宋_GB2312" w:hAnsi="Calibri"/>
          <w:sz w:val="32"/>
          <w:szCs w:val="32"/>
        </w:rPr>
      </w:pPr>
    </w:p>
    <w:p w:rsidR="006B4B19" w:rsidRDefault="006B4B19">
      <w:pPr>
        <w:pStyle w:val="af2"/>
        <w:tabs>
          <w:tab w:val="left" w:pos="3828"/>
        </w:tabs>
        <w:spacing w:line="580" w:lineRule="exact"/>
        <w:ind w:firstLineChars="200" w:firstLine="640"/>
        <w:rPr>
          <w:rFonts w:ascii="仿宋_GB2312" w:eastAsia="仿宋_GB2312" w:hAnsi="Calibri"/>
          <w:sz w:val="32"/>
          <w:szCs w:val="32"/>
        </w:rPr>
      </w:pPr>
    </w:p>
    <w:p w:rsidR="006B4B19" w:rsidRDefault="006B4B19">
      <w:pPr>
        <w:pStyle w:val="af2"/>
        <w:tabs>
          <w:tab w:val="left" w:pos="3828"/>
        </w:tabs>
        <w:spacing w:line="580" w:lineRule="exact"/>
        <w:ind w:firstLineChars="200" w:firstLine="640"/>
        <w:rPr>
          <w:rFonts w:ascii="仿宋_GB2312" w:eastAsia="仿宋_GB2312" w:hAnsi="Calibri"/>
          <w:sz w:val="32"/>
          <w:szCs w:val="32"/>
        </w:rPr>
      </w:pPr>
    </w:p>
    <w:p w:rsidR="006B4B19" w:rsidRDefault="006B4B19">
      <w:pPr>
        <w:pStyle w:val="af2"/>
        <w:tabs>
          <w:tab w:val="left" w:pos="3828"/>
        </w:tabs>
        <w:spacing w:line="580" w:lineRule="exact"/>
        <w:ind w:firstLineChars="200" w:firstLine="640"/>
        <w:rPr>
          <w:rFonts w:ascii="仿宋_GB2312" w:eastAsia="仿宋_GB2312" w:hAnsi="Calibri"/>
          <w:sz w:val="32"/>
          <w:szCs w:val="32"/>
        </w:rPr>
      </w:pPr>
    </w:p>
    <w:p w:rsidR="006B4B19" w:rsidRDefault="006B4B19">
      <w:pPr>
        <w:pStyle w:val="af2"/>
        <w:tabs>
          <w:tab w:val="left" w:pos="3828"/>
        </w:tabs>
        <w:spacing w:line="580" w:lineRule="exact"/>
        <w:ind w:firstLineChars="200" w:firstLine="640"/>
        <w:rPr>
          <w:rFonts w:ascii="仿宋_GB2312" w:eastAsia="仿宋_GB2312" w:hAnsi="Calibri"/>
          <w:sz w:val="32"/>
          <w:szCs w:val="32"/>
        </w:rPr>
      </w:pPr>
    </w:p>
    <w:p w:rsidR="006B4B19" w:rsidRDefault="006B4B19">
      <w:pPr>
        <w:pStyle w:val="af2"/>
        <w:tabs>
          <w:tab w:val="left" w:pos="3828"/>
        </w:tabs>
        <w:spacing w:line="580" w:lineRule="exact"/>
        <w:ind w:firstLineChars="200" w:firstLine="640"/>
        <w:rPr>
          <w:rFonts w:ascii="仿宋_GB2312" w:eastAsia="仿宋_GB2312" w:hAnsi="Calibri"/>
          <w:sz w:val="32"/>
          <w:szCs w:val="32"/>
        </w:rPr>
      </w:pPr>
      <w:r>
        <w:rPr>
          <w:rFonts w:ascii="仿宋_GB2312" w:eastAsia="仿宋_GB2312" w:hAnsi="Calibri" w:hint="eastAsia"/>
          <w:sz w:val="32"/>
          <w:szCs w:val="32"/>
        </w:rPr>
        <w:t>完善管理员基本信息之后点击“下一步”，注册成功。如下图所示：</w:t>
      </w:r>
    </w:p>
    <w:p w:rsidR="006B4B19" w:rsidRDefault="006B4B19">
      <w:pPr>
        <w:pStyle w:val="af2"/>
        <w:tabs>
          <w:tab w:val="left" w:pos="1843"/>
          <w:tab w:val="left" w:pos="3828"/>
          <w:tab w:val="left" w:pos="5670"/>
        </w:tabs>
        <w:rPr>
          <w:rFonts w:ascii="仿宋_GB2312" w:eastAsia="仿宋_GB2312" w:hAnsi="Calibri"/>
          <w:sz w:val="28"/>
          <w:szCs w:val="28"/>
        </w:rPr>
      </w:pPr>
      <w:r>
        <w:rPr>
          <w:rFonts w:hint="eastAsia"/>
        </w:rPr>
        <w:lastRenderedPageBreak/>
        <w:t xml:space="preserve">   </w:t>
      </w:r>
      <w:proofErr w:type="gramStart"/>
      <w:r>
        <w:rPr>
          <w:rFonts w:hint="eastAsia"/>
        </w:rPr>
        <w:t>o</w:t>
      </w:r>
      <w:proofErr w:type="gramEnd"/>
      <w:r w:rsidR="00654AA4">
        <w:rPr>
          <w:noProof/>
        </w:rPr>
        <w:drawing>
          <wp:inline distT="0" distB="0" distL="0" distR="0" wp14:anchorId="2D5F5EA1" wp14:editId="3EBE067A">
            <wp:extent cx="1808480" cy="3056890"/>
            <wp:effectExtent l="0" t="0" r="0" b="0"/>
            <wp:docPr id="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8480" cy="3056890"/>
                    </a:xfrm>
                    <a:prstGeom prst="rect">
                      <a:avLst/>
                    </a:prstGeom>
                    <a:noFill/>
                    <a:ln>
                      <a:noFill/>
                    </a:ln>
                    <a:effectLst/>
                  </pic:spPr>
                </pic:pic>
              </a:graphicData>
            </a:graphic>
          </wp:inline>
        </w:drawing>
      </w:r>
      <w:r>
        <w:rPr>
          <w:rFonts w:hint="eastAsia"/>
        </w:rPr>
        <w:t xml:space="preserve">                         </w:t>
      </w:r>
      <w:r w:rsidR="00654AA4">
        <w:rPr>
          <w:noProof/>
        </w:rPr>
        <w:drawing>
          <wp:inline distT="0" distB="0" distL="0" distR="0" wp14:anchorId="1B0B54CF" wp14:editId="1CC13E8D">
            <wp:extent cx="1903730" cy="3056890"/>
            <wp:effectExtent l="0" t="0" r="0" b="0"/>
            <wp:docPr id="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3730" cy="3056890"/>
                    </a:xfrm>
                    <a:prstGeom prst="rect">
                      <a:avLst/>
                    </a:prstGeom>
                    <a:noFill/>
                    <a:ln>
                      <a:noFill/>
                    </a:ln>
                    <a:effectLst/>
                  </pic:spPr>
                </pic:pic>
              </a:graphicData>
            </a:graphic>
          </wp:inline>
        </w:drawing>
      </w:r>
    </w:p>
    <w:p w:rsidR="006B4B19" w:rsidRDefault="006B4B19">
      <w:pPr>
        <w:pStyle w:val="af2"/>
        <w:spacing w:line="580" w:lineRule="exact"/>
        <w:ind w:firstLineChars="200" w:firstLine="640"/>
        <w:rPr>
          <w:sz w:val="32"/>
          <w:szCs w:val="32"/>
        </w:rPr>
      </w:pPr>
      <w:r>
        <w:rPr>
          <w:rFonts w:ascii="仿宋_GB2312" w:eastAsia="仿宋_GB2312" w:hAnsi="Calibri" w:hint="eastAsia"/>
          <w:sz w:val="32"/>
          <w:szCs w:val="32"/>
        </w:rPr>
        <w:t>活动发布：点击“组织-活动发布”，输入信息完毕之后点击“确认发布”即可将此活动发布。如下图所示：</w:t>
      </w:r>
    </w:p>
    <w:p w:rsidR="006B4B19" w:rsidRDefault="00654AA4">
      <w:pPr>
        <w:pStyle w:val="af2"/>
        <w:ind w:firstLine="0"/>
        <w:rPr>
          <w:rFonts w:ascii="仿宋_GB2312" w:eastAsia="仿宋_GB2312" w:hAnsi="Calibri"/>
          <w:sz w:val="28"/>
          <w:szCs w:val="28"/>
        </w:rPr>
      </w:pPr>
      <w:r>
        <w:rPr>
          <w:noProof/>
        </w:rPr>
        <w:drawing>
          <wp:inline distT="0" distB="0" distL="0" distR="0" wp14:anchorId="3C896749" wp14:editId="7E4C40F8">
            <wp:extent cx="1590040" cy="3056890"/>
            <wp:effectExtent l="0" t="0" r="0" b="0"/>
            <wp:docPr id="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0040" cy="3056890"/>
                    </a:xfrm>
                    <a:prstGeom prst="rect">
                      <a:avLst/>
                    </a:prstGeom>
                    <a:noFill/>
                    <a:ln>
                      <a:noFill/>
                    </a:ln>
                    <a:effectLst/>
                  </pic:spPr>
                </pic:pic>
              </a:graphicData>
            </a:graphic>
          </wp:inline>
        </w:drawing>
      </w:r>
      <w:r w:rsidR="006B4B19">
        <w:rPr>
          <w:rFonts w:hint="eastAsia"/>
        </w:rPr>
        <w:t xml:space="preserve">    </w:t>
      </w:r>
      <w:r>
        <w:rPr>
          <w:noProof/>
        </w:rPr>
        <w:drawing>
          <wp:inline distT="0" distB="0" distL="0" distR="0" wp14:anchorId="4E65680C" wp14:editId="23557B3D">
            <wp:extent cx="1576070" cy="3056890"/>
            <wp:effectExtent l="0" t="0" r="0" b="0"/>
            <wp:docPr id="1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76070" cy="3056890"/>
                    </a:xfrm>
                    <a:prstGeom prst="rect">
                      <a:avLst/>
                    </a:prstGeom>
                    <a:noFill/>
                    <a:ln>
                      <a:noFill/>
                    </a:ln>
                    <a:effectLst/>
                  </pic:spPr>
                </pic:pic>
              </a:graphicData>
            </a:graphic>
          </wp:inline>
        </w:drawing>
      </w:r>
      <w:r w:rsidR="006B4B19">
        <w:rPr>
          <w:rFonts w:hint="eastAsia"/>
        </w:rPr>
        <w:t xml:space="preserve">    </w:t>
      </w:r>
      <w:r>
        <w:rPr>
          <w:noProof/>
        </w:rPr>
        <w:drawing>
          <wp:inline distT="0" distB="0" distL="0" distR="0" wp14:anchorId="216595B3" wp14:editId="512CB2E4">
            <wp:extent cx="1569720" cy="3056890"/>
            <wp:effectExtent l="0" t="0" r="0" b="0"/>
            <wp:docPr id="1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9720" cy="3056890"/>
                    </a:xfrm>
                    <a:prstGeom prst="rect">
                      <a:avLst/>
                    </a:prstGeom>
                    <a:noFill/>
                    <a:ln>
                      <a:noFill/>
                    </a:ln>
                    <a:effectLst/>
                  </pic:spPr>
                </pic:pic>
              </a:graphicData>
            </a:graphic>
          </wp:inline>
        </w:drawing>
      </w:r>
    </w:p>
    <w:p w:rsidR="006B4B19" w:rsidRDefault="006B4B19">
      <w:pPr>
        <w:pStyle w:val="af2"/>
        <w:spacing w:line="580" w:lineRule="exact"/>
        <w:ind w:firstLineChars="200" w:firstLine="640"/>
        <w:rPr>
          <w:sz w:val="32"/>
          <w:szCs w:val="32"/>
        </w:rPr>
      </w:pPr>
      <w:r>
        <w:rPr>
          <w:rFonts w:ascii="仿宋_GB2312" w:eastAsia="仿宋_GB2312" w:hAnsi="Calibri" w:hint="eastAsia"/>
          <w:sz w:val="32"/>
          <w:szCs w:val="32"/>
        </w:rPr>
        <w:t>我发布的活动：点击“组织-我发布的活动”，点击其中一个活动，弹出活动详情页面，点击“编辑”可进行活动信息的编辑。如下图所示：</w:t>
      </w:r>
    </w:p>
    <w:p w:rsidR="006B4B19" w:rsidRDefault="00654AA4">
      <w:pPr>
        <w:pStyle w:val="af2"/>
        <w:tabs>
          <w:tab w:val="left" w:pos="1843"/>
          <w:tab w:val="left" w:pos="5670"/>
        </w:tabs>
        <w:ind w:firstLineChars="450" w:firstLine="1080"/>
      </w:pPr>
      <w:r>
        <w:rPr>
          <w:noProof/>
        </w:rPr>
        <w:lastRenderedPageBreak/>
        <w:drawing>
          <wp:inline distT="0" distB="0" distL="0" distR="0" wp14:anchorId="3AD7BDE1" wp14:editId="019C2D8B">
            <wp:extent cx="1863090" cy="3056890"/>
            <wp:effectExtent l="0" t="0" r="0"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3090" cy="3056890"/>
                    </a:xfrm>
                    <a:prstGeom prst="rect">
                      <a:avLst/>
                    </a:prstGeom>
                    <a:noFill/>
                    <a:ln>
                      <a:noFill/>
                    </a:ln>
                    <a:effectLst/>
                  </pic:spPr>
                </pic:pic>
              </a:graphicData>
            </a:graphic>
          </wp:inline>
        </w:drawing>
      </w:r>
      <w:r w:rsidR="006B4B19">
        <w:rPr>
          <w:rFonts w:hint="eastAsia"/>
        </w:rPr>
        <w:t xml:space="preserve">                    </w:t>
      </w:r>
      <w:r>
        <w:rPr>
          <w:noProof/>
        </w:rPr>
        <w:drawing>
          <wp:inline distT="0" distB="0" distL="0" distR="0" wp14:anchorId="5F8BE7F0" wp14:editId="154DD61B">
            <wp:extent cx="1835785" cy="305689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5785" cy="3056890"/>
                    </a:xfrm>
                    <a:prstGeom prst="rect">
                      <a:avLst/>
                    </a:prstGeom>
                    <a:noFill/>
                    <a:ln>
                      <a:noFill/>
                    </a:ln>
                    <a:effectLst/>
                  </pic:spPr>
                </pic:pic>
              </a:graphicData>
            </a:graphic>
          </wp:inline>
        </w:drawing>
      </w:r>
    </w:p>
    <w:p w:rsidR="006B4B19" w:rsidRDefault="006B4B19">
      <w:pPr>
        <w:pStyle w:val="af2"/>
        <w:spacing w:line="580" w:lineRule="exact"/>
        <w:ind w:firstLineChars="200" w:firstLine="640"/>
        <w:rPr>
          <w:sz w:val="32"/>
          <w:szCs w:val="32"/>
        </w:rPr>
      </w:pPr>
      <w:r>
        <w:rPr>
          <w:rFonts w:ascii="仿宋_GB2312" w:eastAsia="仿宋_GB2312" w:hAnsi="Calibri" w:hint="eastAsia"/>
          <w:sz w:val="32"/>
          <w:szCs w:val="32"/>
        </w:rPr>
        <w:t>组织信息：点击“组织-组织信息”，查看组织的详细信息，点击“查看全部志愿者”，可查看该组织下的所有志愿者，点击“编辑信息”，可编辑该组织的基本信息，弹出页面与组织注册页面相同。如下图所示：</w:t>
      </w:r>
    </w:p>
    <w:p w:rsidR="006B4B19" w:rsidRDefault="00654AA4">
      <w:pPr>
        <w:pStyle w:val="af2"/>
        <w:tabs>
          <w:tab w:val="left" w:pos="1843"/>
          <w:tab w:val="left" w:pos="5670"/>
        </w:tabs>
        <w:ind w:firstLineChars="500" w:firstLine="1200"/>
      </w:pPr>
      <w:r>
        <w:rPr>
          <w:noProof/>
        </w:rPr>
        <w:drawing>
          <wp:inline distT="0" distB="0" distL="0" distR="0" wp14:anchorId="661B88AC" wp14:editId="49571789">
            <wp:extent cx="2019935" cy="305689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9935" cy="3056890"/>
                    </a:xfrm>
                    <a:prstGeom prst="rect">
                      <a:avLst/>
                    </a:prstGeom>
                    <a:noFill/>
                    <a:ln>
                      <a:noFill/>
                    </a:ln>
                    <a:effectLst/>
                  </pic:spPr>
                </pic:pic>
              </a:graphicData>
            </a:graphic>
          </wp:inline>
        </w:drawing>
      </w:r>
      <w:r w:rsidR="006B4B19">
        <w:rPr>
          <w:rFonts w:hint="eastAsia"/>
        </w:rPr>
        <w:t xml:space="preserve">                     </w:t>
      </w:r>
      <w:r>
        <w:rPr>
          <w:noProof/>
        </w:rPr>
        <w:drawing>
          <wp:inline distT="0" distB="0" distL="0" distR="0" wp14:anchorId="2D2EAF93" wp14:editId="731254D8">
            <wp:extent cx="1965325" cy="3056890"/>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5325" cy="3056890"/>
                    </a:xfrm>
                    <a:prstGeom prst="rect">
                      <a:avLst/>
                    </a:prstGeom>
                    <a:noFill/>
                    <a:ln>
                      <a:noFill/>
                    </a:ln>
                    <a:effectLst/>
                  </pic:spPr>
                </pic:pic>
              </a:graphicData>
            </a:graphic>
          </wp:inline>
        </w:drawing>
      </w:r>
    </w:p>
    <w:p w:rsidR="006B4B19" w:rsidRDefault="006B4B19">
      <w:pPr>
        <w:pStyle w:val="af2"/>
        <w:tabs>
          <w:tab w:val="left" w:pos="1843"/>
          <w:tab w:val="left" w:pos="5670"/>
        </w:tabs>
        <w:spacing w:line="580" w:lineRule="exact"/>
        <w:ind w:firstLineChars="200" w:firstLine="640"/>
        <w:rPr>
          <w:sz w:val="32"/>
          <w:szCs w:val="32"/>
        </w:rPr>
      </w:pPr>
      <w:r>
        <w:rPr>
          <w:rFonts w:ascii="仿宋_GB2312" w:eastAsia="仿宋_GB2312"/>
          <w:sz w:val="32"/>
          <w:szCs w:val="32"/>
        </w:rPr>
        <w:br w:type="page"/>
      </w:r>
      <w:r>
        <w:rPr>
          <w:rFonts w:ascii="仿宋_GB2312" w:eastAsia="仿宋_GB2312" w:hint="eastAsia"/>
          <w:sz w:val="32"/>
          <w:szCs w:val="32"/>
        </w:rPr>
        <w:lastRenderedPageBreak/>
        <w:t>3.4 友情链接</w:t>
      </w:r>
    </w:p>
    <w:p w:rsidR="006B4B19" w:rsidRDefault="006B4B19">
      <w:pPr>
        <w:pStyle w:val="af2"/>
        <w:tabs>
          <w:tab w:val="left" w:pos="1843"/>
          <w:tab w:val="left" w:pos="5670"/>
        </w:tabs>
        <w:spacing w:line="580" w:lineRule="exact"/>
        <w:ind w:firstLineChars="200" w:firstLine="640"/>
        <w:rPr>
          <w:rFonts w:ascii="仿宋_GB2312" w:eastAsia="仿宋_GB2312" w:hAnsi="Calibri"/>
          <w:sz w:val="32"/>
          <w:szCs w:val="32"/>
        </w:rPr>
      </w:pPr>
      <w:r>
        <w:rPr>
          <w:rFonts w:ascii="仿宋_GB2312" w:eastAsia="仿宋_GB2312" w:hAnsi="Calibri" w:hint="eastAsia"/>
          <w:sz w:val="32"/>
          <w:szCs w:val="32"/>
        </w:rPr>
        <w:t>点击“友情链接-政策文件”，查看相关的政策文件；点击“友情链接-中国科协官网”，查看中国</w:t>
      </w:r>
      <w:proofErr w:type="gramStart"/>
      <w:r>
        <w:rPr>
          <w:rFonts w:ascii="仿宋_GB2312" w:eastAsia="仿宋_GB2312" w:hAnsi="Calibri" w:hint="eastAsia"/>
          <w:sz w:val="32"/>
          <w:szCs w:val="32"/>
        </w:rPr>
        <w:t>科协官网的</w:t>
      </w:r>
      <w:proofErr w:type="gramEnd"/>
      <w:r>
        <w:rPr>
          <w:rFonts w:ascii="仿宋_GB2312" w:eastAsia="仿宋_GB2312" w:hAnsi="Calibri" w:hint="eastAsia"/>
          <w:sz w:val="32"/>
          <w:szCs w:val="32"/>
        </w:rPr>
        <w:t>相关信息。如下图所示：</w:t>
      </w:r>
    </w:p>
    <w:p w:rsidR="006B4B19" w:rsidRDefault="00654AA4">
      <w:pPr>
        <w:pStyle w:val="af2"/>
        <w:tabs>
          <w:tab w:val="left" w:pos="1843"/>
          <w:tab w:val="left" w:pos="5670"/>
        </w:tabs>
        <w:ind w:firstLineChars="600" w:firstLine="1440"/>
        <w:rPr>
          <w:rFonts w:ascii="仿宋_GB2312" w:eastAsia="仿宋_GB2312" w:hAnsi="Calibri"/>
          <w:sz w:val="28"/>
          <w:szCs w:val="28"/>
        </w:rPr>
      </w:pPr>
      <w:r>
        <w:rPr>
          <w:noProof/>
        </w:rPr>
        <w:drawing>
          <wp:inline distT="0" distB="0" distL="0" distR="0" wp14:anchorId="214DD663" wp14:editId="42264771">
            <wp:extent cx="1753870" cy="2879725"/>
            <wp:effectExtent l="0" t="0" r="0" b="0"/>
            <wp:docPr id="1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3870" cy="2879725"/>
                    </a:xfrm>
                    <a:prstGeom prst="rect">
                      <a:avLst/>
                    </a:prstGeom>
                    <a:noFill/>
                    <a:ln>
                      <a:noFill/>
                    </a:ln>
                    <a:effectLst/>
                  </pic:spPr>
                </pic:pic>
              </a:graphicData>
            </a:graphic>
          </wp:inline>
        </w:drawing>
      </w:r>
      <w:r w:rsidR="006B4B19">
        <w:rPr>
          <w:rFonts w:hint="eastAsia"/>
        </w:rPr>
        <w:t xml:space="preserve">             </w:t>
      </w:r>
      <w:r>
        <w:rPr>
          <w:noProof/>
        </w:rPr>
        <w:drawing>
          <wp:inline distT="0" distB="0" distL="0" distR="0" wp14:anchorId="518F8BB9" wp14:editId="0AF0119A">
            <wp:extent cx="1760855" cy="2879725"/>
            <wp:effectExtent l="0" t="0" r="0" b="0"/>
            <wp:docPr id="1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60855" cy="2879725"/>
                    </a:xfrm>
                    <a:prstGeom prst="rect">
                      <a:avLst/>
                    </a:prstGeom>
                    <a:noFill/>
                    <a:ln>
                      <a:noFill/>
                    </a:ln>
                    <a:effectLst/>
                  </pic:spPr>
                </pic:pic>
              </a:graphicData>
            </a:graphic>
          </wp:inline>
        </w:drawing>
      </w:r>
    </w:p>
    <w:p w:rsidR="006B4B19" w:rsidRDefault="006B4B19">
      <w:pPr>
        <w:pStyle w:val="af2"/>
        <w:tabs>
          <w:tab w:val="left" w:pos="1843"/>
          <w:tab w:val="left" w:pos="5670"/>
        </w:tabs>
        <w:spacing w:line="540" w:lineRule="exact"/>
        <w:ind w:firstLineChars="200" w:firstLine="640"/>
        <w:rPr>
          <w:sz w:val="32"/>
          <w:szCs w:val="32"/>
        </w:rPr>
      </w:pPr>
      <w:r>
        <w:rPr>
          <w:rFonts w:ascii="仿宋_GB2312" w:eastAsia="仿宋_GB2312" w:hAnsi="Calibri" w:hint="eastAsia"/>
          <w:sz w:val="32"/>
          <w:szCs w:val="32"/>
        </w:rPr>
        <w:t>点击“友情链接-志愿服务联合会”，查看志愿服务联合会的相关信息；点击“友情链接-中国科协绿平台”，查看中国科协绿平台的相关信息。如下图所示：</w:t>
      </w:r>
    </w:p>
    <w:p w:rsidR="005B4FBE" w:rsidRDefault="006B4B19" w:rsidP="005B4FBE">
      <w:pPr>
        <w:pStyle w:val="af2"/>
        <w:tabs>
          <w:tab w:val="left" w:pos="1843"/>
          <w:tab w:val="left" w:pos="5670"/>
        </w:tabs>
        <w:ind w:firstLineChars="250" w:firstLine="600"/>
      </w:pPr>
      <w:r>
        <w:rPr>
          <w:rFonts w:hint="eastAsia"/>
        </w:rPr>
        <w:t xml:space="preserve">        </w:t>
      </w:r>
      <w:r w:rsidR="00654AA4">
        <w:rPr>
          <w:noProof/>
        </w:rPr>
        <w:drawing>
          <wp:inline distT="0" distB="0" distL="0" distR="0" wp14:anchorId="36DFE8CF" wp14:editId="46F318F4">
            <wp:extent cx="1815465" cy="2879725"/>
            <wp:effectExtent l="0" t="0" r="0" b="0"/>
            <wp:docPr id="1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15465" cy="2879725"/>
                    </a:xfrm>
                    <a:prstGeom prst="rect">
                      <a:avLst/>
                    </a:prstGeom>
                    <a:noFill/>
                    <a:ln>
                      <a:noFill/>
                    </a:ln>
                    <a:effectLst/>
                  </pic:spPr>
                </pic:pic>
              </a:graphicData>
            </a:graphic>
          </wp:inline>
        </w:drawing>
      </w:r>
      <w:r>
        <w:rPr>
          <w:rFonts w:hint="eastAsia"/>
        </w:rPr>
        <w:t xml:space="preserve">                  </w:t>
      </w:r>
      <w:r w:rsidR="00654AA4">
        <w:rPr>
          <w:noProof/>
        </w:rPr>
        <w:drawing>
          <wp:inline distT="0" distB="0" distL="0" distR="0" wp14:anchorId="7711149D" wp14:editId="6550D247">
            <wp:extent cx="1815465" cy="2879725"/>
            <wp:effectExtent l="0" t="0" r="0" b="0"/>
            <wp:docPr id="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15465" cy="2879725"/>
                    </a:xfrm>
                    <a:prstGeom prst="rect">
                      <a:avLst/>
                    </a:prstGeom>
                    <a:noFill/>
                    <a:ln>
                      <a:noFill/>
                    </a:ln>
                    <a:effectLst/>
                  </pic:spPr>
                </pic:pic>
              </a:graphicData>
            </a:graphic>
          </wp:inline>
        </w:drawing>
      </w:r>
      <w:bookmarkEnd w:id="2"/>
      <w:bookmarkEnd w:id="3"/>
    </w:p>
    <w:p w:rsidR="005B4FBE" w:rsidRDefault="005B4FBE" w:rsidP="005B4FBE">
      <w:pPr>
        <w:pStyle w:val="af2"/>
        <w:tabs>
          <w:tab w:val="left" w:pos="1843"/>
          <w:tab w:val="left" w:pos="5670"/>
        </w:tabs>
        <w:ind w:firstLine="0"/>
        <w:rPr>
          <w:rFonts w:ascii="仿宋_GB2312" w:eastAsia="仿宋_GB2312"/>
          <w:sz w:val="32"/>
          <w:szCs w:val="32"/>
        </w:rPr>
      </w:pPr>
    </w:p>
    <w:p w:rsidR="005B4FBE" w:rsidRDefault="005B4FBE" w:rsidP="005B4FBE">
      <w:pPr>
        <w:pStyle w:val="af2"/>
        <w:tabs>
          <w:tab w:val="left" w:pos="1843"/>
          <w:tab w:val="left" w:pos="5670"/>
        </w:tabs>
        <w:ind w:firstLine="0"/>
        <w:rPr>
          <w:rFonts w:ascii="仿宋_GB2312" w:eastAsia="仿宋_GB2312"/>
          <w:sz w:val="32"/>
          <w:szCs w:val="32"/>
        </w:rPr>
      </w:pPr>
    </w:p>
    <w:p w:rsidR="005B4FBE" w:rsidRDefault="005B4FBE" w:rsidP="005B4FBE">
      <w:pPr>
        <w:pStyle w:val="af2"/>
        <w:tabs>
          <w:tab w:val="left" w:pos="1843"/>
          <w:tab w:val="left" w:pos="5670"/>
        </w:tabs>
        <w:ind w:firstLine="0"/>
        <w:rPr>
          <w:rFonts w:ascii="仿宋_GB2312" w:eastAsia="仿宋_GB2312"/>
          <w:sz w:val="32"/>
          <w:szCs w:val="32"/>
        </w:rPr>
      </w:pPr>
    </w:p>
    <w:p w:rsidR="005B4FBE" w:rsidRDefault="005B4FBE" w:rsidP="005B4FBE">
      <w:pPr>
        <w:pStyle w:val="af2"/>
        <w:tabs>
          <w:tab w:val="left" w:pos="1843"/>
          <w:tab w:val="left" w:pos="5670"/>
        </w:tabs>
        <w:ind w:firstLine="0"/>
        <w:rPr>
          <w:rFonts w:ascii="仿宋_GB2312" w:eastAsia="仿宋_GB2312"/>
          <w:sz w:val="32"/>
          <w:szCs w:val="32"/>
        </w:rPr>
      </w:pPr>
    </w:p>
    <w:p w:rsidR="005B4FBE" w:rsidRDefault="005B4FBE" w:rsidP="005B4FBE">
      <w:pPr>
        <w:pStyle w:val="af2"/>
        <w:tabs>
          <w:tab w:val="left" w:pos="1843"/>
          <w:tab w:val="left" w:pos="5670"/>
        </w:tabs>
        <w:ind w:firstLine="0"/>
        <w:rPr>
          <w:rFonts w:ascii="仿宋_GB2312" w:eastAsia="仿宋_GB2312"/>
          <w:sz w:val="32"/>
          <w:szCs w:val="32"/>
        </w:rPr>
      </w:pPr>
    </w:p>
    <w:p w:rsidR="005B4FBE" w:rsidRDefault="005B4FBE" w:rsidP="005B4FBE">
      <w:pPr>
        <w:pStyle w:val="af2"/>
        <w:tabs>
          <w:tab w:val="left" w:pos="1843"/>
          <w:tab w:val="left" w:pos="5670"/>
        </w:tabs>
        <w:ind w:firstLine="0"/>
        <w:rPr>
          <w:rFonts w:ascii="仿宋_GB2312" w:eastAsia="仿宋_GB2312"/>
          <w:sz w:val="32"/>
          <w:szCs w:val="32"/>
        </w:rPr>
      </w:pPr>
    </w:p>
    <w:p w:rsidR="005B4FBE" w:rsidRDefault="005B4FBE" w:rsidP="005B4FBE">
      <w:pPr>
        <w:pStyle w:val="af2"/>
        <w:tabs>
          <w:tab w:val="left" w:pos="1843"/>
          <w:tab w:val="left" w:pos="5670"/>
        </w:tabs>
        <w:ind w:firstLine="0"/>
        <w:rPr>
          <w:rFonts w:ascii="仿宋_GB2312" w:eastAsia="仿宋_GB2312"/>
          <w:sz w:val="32"/>
          <w:szCs w:val="32"/>
        </w:rPr>
      </w:pPr>
    </w:p>
    <w:p w:rsidR="005B4FBE" w:rsidRDefault="005B4FBE" w:rsidP="005B4FBE">
      <w:pPr>
        <w:pStyle w:val="af2"/>
        <w:tabs>
          <w:tab w:val="left" w:pos="1843"/>
          <w:tab w:val="left" w:pos="5670"/>
        </w:tabs>
        <w:ind w:firstLine="0"/>
        <w:rPr>
          <w:rFonts w:ascii="仿宋_GB2312" w:eastAsia="仿宋_GB2312"/>
          <w:sz w:val="32"/>
          <w:szCs w:val="32"/>
        </w:rPr>
      </w:pPr>
    </w:p>
    <w:p w:rsidR="005B4FBE" w:rsidRDefault="005B4FBE" w:rsidP="005B4FBE">
      <w:pPr>
        <w:pStyle w:val="af2"/>
        <w:tabs>
          <w:tab w:val="left" w:pos="1843"/>
          <w:tab w:val="left" w:pos="5670"/>
        </w:tabs>
        <w:ind w:firstLine="0"/>
        <w:rPr>
          <w:rFonts w:ascii="仿宋_GB2312" w:eastAsia="仿宋_GB2312"/>
          <w:sz w:val="32"/>
          <w:szCs w:val="32"/>
        </w:rPr>
      </w:pPr>
    </w:p>
    <w:p w:rsidR="005B4FBE" w:rsidRDefault="005B4FBE" w:rsidP="005B4FBE">
      <w:pPr>
        <w:pStyle w:val="af2"/>
        <w:tabs>
          <w:tab w:val="left" w:pos="1843"/>
          <w:tab w:val="left" w:pos="5670"/>
        </w:tabs>
        <w:ind w:firstLine="0"/>
        <w:rPr>
          <w:rFonts w:ascii="仿宋_GB2312" w:eastAsia="仿宋_GB2312"/>
          <w:sz w:val="32"/>
          <w:szCs w:val="32"/>
        </w:rPr>
      </w:pPr>
    </w:p>
    <w:p w:rsidR="005B4FBE" w:rsidRDefault="005B4FBE" w:rsidP="005B4FBE">
      <w:pPr>
        <w:pStyle w:val="af2"/>
        <w:tabs>
          <w:tab w:val="left" w:pos="1843"/>
          <w:tab w:val="left" w:pos="5670"/>
        </w:tabs>
        <w:ind w:firstLine="0"/>
        <w:rPr>
          <w:rFonts w:ascii="仿宋_GB2312" w:eastAsia="仿宋_GB2312"/>
          <w:sz w:val="32"/>
          <w:szCs w:val="32"/>
        </w:rPr>
      </w:pPr>
    </w:p>
    <w:p w:rsidR="005B4FBE" w:rsidRDefault="005B4FBE" w:rsidP="005B4FBE">
      <w:pPr>
        <w:pStyle w:val="af2"/>
        <w:tabs>
          <w:tab w:val="left" w:pos="1843"/>
          <w:tab w:val="left" w:pos="5670"/>
        </w:tabs>
        <w:ind w:firstLine="0"/>
        <w:rPr>
          <w:rFonts w:ascii="仿宋_GB2312" w:eastAsia="仿宋_GB2312"/>
          <w:sz w:val="32"/>
          <w:szCs w:val="32"/>
        </w:rPr>
      </w:pPr>
    </w:p>
    <w:p w:rsidR="005B4FBE" w:rsidRDefault="005B4FBE" w:rsidP="005B4FBE">
      <w:pPr>
        <w:pStyle w:val="af2"/>
        <w:tabs>
          <w:tab w:val="left" w:pos="1843"/>
          <w:tab w:val="left" w:pos="5670"/>
        </w:tabs>
        <w:ind w:firstLine="0"/>
        <w:rPr>
          <w:rFonts w:ascii="仿宋_GB2312" w:eastAsia="仿宋_GB2312"/>
          <w:sz w:val="32"/>
          <w:szCs w:val="32"/>
        </w:rPr>
      </w:pPr>
    </w:p>
    <w:p w:rsidR="005B4FBE" w:rsidRDefault="005B4FBE" w:rsidP="005B4FBE">
      <w:pPr>
        <w:pStyle w:val="af2"/>
        <w:tabs>
          <w:tab w:val="left" w:pos="1843"/>
          <w:tab w:val="left" w:pos="5670"/>
        </w:tabs>
        <w:ind w:firstLine="0"/>
        <w:rPr>
          <w:rFonts w:ascii="仿宋_GB2312" w:eastAsia="仿宋_GB2312"/>
          <w:sz w:val="32"/>
          <w:szCs w:val="32"/>
        </w:rPr>
      </w:pPr>
    </w:p>
    <w:p w:rsidR="005B4FBE" w:rsidRDefault="005B4FBE" w:rsidP="005B4FBE">
      <w:pPr>
        <w:pStyle w:val="af2"/>
        <w:tabs>
          <w:tab w:val="left" w:pos="1843"/>
          <w:tab w:val="left" w:pos="5670"/>
        </w:tabs>
        <w:ind w:firstLine="0"/>
        <w:rPr>
          <w:rFonts w:ascii="仿宋_GB2312" w:eastAsia="仿宋_GB2312"/>
          <w:sz w:val="32"/>
          <w:szCs w:val="32"/>
        </w:rPr>
      </w:pPr>
    </w:p>
    <w:p w:rsidR="005B4FBE" w:rsidRDefault="005B4FBE" w:rsidP="005B4FBE">
      <w:pPr>
        <w:pStyle w:val="af2"/>
        <w:tabs>
          <w:tab w:val="left" w:pos="1843"/>
          <w:tab w:val="left" w:pos="5670"/>
        </w:tabs>
        <w:ind w:firstLine="0"/>
        <w:rPr>
          <w:rFonts w:ascii="仿宋_GB2312" w:eastAsia="仿宋_GB2312"/>
          <w:sz w:val="32"/>
          <w:szCs w:val="32"/>
        </w:rPr>
      </w:pPr>
    </w:p>
    <w:p w:rsidR="005B4FBE" w:rsidRDefault="005B4FBE" w:rsidP="005B4FBE">
      <w:pPr>
        <w:pStyle w:val="af2"/>
        <w:tabs>
          <w:tab w:val="left" w:pos="1843"/>
          <w:tab w:val="left" w:pos="5670"/>
        </w:tabs>
        <w:ind w:firstLine="0"/>
        <w:rPr>
          <w:rFonts w:ascii="仿宋_GB2312" w:eastAsia="仿宋_GB2312"/>
          <w:sz w:val="32"/>
          <w:szCs w:val="32"/>
        </w:rPr>
      </w:pPr>
    </w:p>
    <w:p w:rsidR="005B4FBE" w:rsidRDefault="005B4FBE" w:rsidP="005B4FBE">
      <w:pPr>
        <w:pStyle w:val="af2"/>
        <w:tabs>
          <w:tab w:val="left" w:pos="1843"/>
          <w:tab w:val="left" w:pos="5670"/>
        </w:tabs>
        <w:ind w:firstLine="0"/>
        <w:rPr>
          <w:rFonts w:ascii="仿宋_GB2312" w:eastAsia="仿宋_GB2312"/>
          <w:sz w:val="32"/>
          <w:szCs w:val="32"/>
        </w:rPr>
      </w:pPr>
    </w:p>
    <w:p w:rsidR="005B4FBE" w:rsidRDefault="005B4FBE" w:rsidP="005B4FBE">
      <w:pPr>
        <w:pStyle w:val="af2"/>
        <w:tabs>
          <w:tab w:val="left" w:pos="1843"/>
          <w:tab w:val="left" w:pos="5670"/>
        </w:tabs>
        <w:ind w:firstLine="0"/>
        <w:rPr>
          <w:rFonts w:ascii="仿宋_GB2312" w:eastAsia="仿宋_GB2312"/>
          <w:sz w:val="32"/>
          <w:szCs w:val="32"/>
        </w:rPr>
      </w:pPr>
    </w:p>
    <w:p w:rsidR="005B4FBE" w:rsidRDefault="005B4FBE" w:rsidP="005B4FBE">
      <w:pPr>
        <w:pStyle w:val="af2"/>
        <w:tabs>
          <w:tab w:val="left" w:pos="1843"/>
          <w:tab w:val="left" w:pos="5670"/>
        </w:tabs>
        <w:ind w:firstLine="0"/>
        <w:rPr>
          <w:rFonts w:ascii="仿宋_GB2312" w:eastAsia="仿宋_GB2312"/>
          <w:sz w:val="32"/>
          <w:szCs w:val="32"/>
        </w:rPr>
      </w:pPr>
    </w:p>
    <w:p w:rsidR="005B4FBE" w:rsidRDefault="005B4FBE" w:rsidP="005B4FBE">
      <w:pPr>
        <w:pStyle w:val="af2"/>
        <w:tabs>
          <w:tab w:val="left" w:pos="1843"/>
          <w:tab w:val="left" w:pos="5670"/>
        </w:tabs>
        <w:ind w:firstLine="0"/>
        <w:rPr>
          <w:rFonts w:ascii="仿宋_GB2312" w:eastAsia="仿宋_GB2312"/>
          <w:sz w:val="32"/>
          <w:szCs w:val="32"/>
        </w:rPr>
      </w:pPr>
    </w:p>
    <w:p w:rsidR="005B4FBE" w:rsidRDefault="005B4FBE" w:rsidP="005B4FBE">
      <w:pPr>
        <w:pStyle w:val="af2"/>
        <w:tabs>
          <w:tab w:val="left" w:pos="1843"/>
          <w:tab w:val="left" w:pos="5670"/>
        </w:tabs>
        <w:ind w:firstLine="0"/>
        <w:rPr>
          <w:rFonts w:ascii="仿宋_GB2312" w:eastAsia="仿宋_GB2312"/>
          <w:sz w:val="32"/>
          <w:szCs w:val="32"/>
        </w:rPr>
      </w:pPr>
    </w:p>
    <w:p w:rsidR="005B4FBE" w:rsidRDefault="005B4FBE" w:rsidP="005B4FBE">
      <w:pPr>
        <w:pStyle w:val="af2"/>
        <w:tabs>
          <w:tab w:val="left" w:pos="1843"/>
          <w:tab w:val="left" w:pos="5670"/>
        </w:tabs>
        <w:ind w:firstLine="0"/>
        <w:rPr>
          <w:rFonts w:ascii="仿宋_GB2312" w:eastAsia="仿宋_GB2312"/>
          <w:sz w:val="32"/>
          <w:szCs w:val="32"/>
        </w:rPr>
      </w:pPr>
    </w:p>
    <w:p w:rsidR="005B4FBE" w:rsidRDefault="005B4FBE" w:rsidP="005B4FBE">
      <w:pPr>
        <w:pStyle w:val="af2"/>
        <w:tabs>
          <w:tab w:val="left" w:pos="1843"/>
          <w:tab w:val="left" w:pos="5670"/>
        </w:tabs>
        <w:ind w:firstLine="0"/>
        <w:rPr>
          <w:rFonts w:ascii="仿宋_GB2312" w:eastAsia="仿宋_GB2312"/>
          <w:sz w:val="32"/>
          <w:szCs w:val="32"/>
        </w:rPr>
      </w:pPr>
    </w:p>
    <w:p w:rsidR="005B4FBE" w:rsidRDefault="005B4FBE" w:rsidP="005B4FBE">
      <w:pPr>
        <w:pStyle w:val="af2"/>
        <w:tabs>
          <w:tab w:val="left" w:pos="1843"/>
          <w:tab w:val="left" w:pos="5670"/>
        </w:tabs>
        <w:ind w:firstLine="0"/>
        <w:rPr>
          <w:rFonts w:ascii="仿宋_GB2312" w:eastAsia="仿宋_GB2312"/>
          <w:sz w:val="32"/>
          <w:szCs w:val="32"/>
        </w:rPr>
      </w:pPr>
    </w:p>
    <w:p w:rsidR="005B4FBE" w:rsidRDefault="005B4FBE" w:rsidP="005B4FBE">
      <w:pPr>
        <w:pStyle w:val="af2"/>
        <w:tabs>
          <w:tab w:val="left" w:pos="1843"/>
          <w:tab w:val="left" w:pos="5670"/>
        </w:tabs>
        <w:ind w:firstLine="0"/>
        <w:rPr>
          <w:rFonts w:ascii="仿宋_GB2312" w:eastAsia="仿宋_GB2312"/>
          <w:sz w:val="32"/>
          <w:szCs w:val="32"/>
        </w:rPr>
      </w:pPr>
    </w:p>
    <w:p w:rsidR="005B4FBE" w:rsidRDefault="005B4FBE" w:rsidP="005B4FBE">
      <w:pPr>
        <w:pStyle w:val="af2"/>
        <w:tabs>
          <w:tab w:val="left" w:pos="1843"/>
          <w:tab w:val="left" w:pos="5670"/>
        </w:tabs>
        <w:ind w:firstLine="0"/>
        <w:rPr>
          <w:rFonts w:ascii="仿宋_GB2312" w:eastAsia="仿宋_GB2312"/>
          <w:sz w:val="32"/>
          <w:szCs w:val="32"/>
        </w:rPr>
      </w:pPr>
    </w:p>
    <w:p w:rsidR="005B4FBE" w:rsidRDefault="005B4FBE" w:rsidP="005B4FBE">
      <w:pPr>
        <w:pStyle w:val="af2"/>
        <w:tabs>
          <w:tab w:val="left" w:pos="1843"/>
          <w:tab w:val="left" w:pos="5670"/>
        </w:tabs>
        <w:ind w:firstLine="0"/>
        <w:rPr>
          <w:rFonts w:ascii="仿宋_GB2312" w:eastAsia="仿宋_GB2312"/>
          <w:sz w:val="32"/>
          <w:szCs w:val="32"/>
        </w:rPr>
      </w:pPr>
    </w:p>
    <w:p w:rsidR="005B4FBE" w:rsidRDefault="005B4FBE" w:rsidP="005B4FBE">
      <w:pPr>
        <w:pStyle w:val="af2"/>
        <w:tabs>
          <w:tab w:val="left" w:pos="1843"/>
          <w:tab w:val="left" w:pos="5670"/>
        </w:tabs>
        <w:ind w:firstLine="0"/>
        <w:rPr>
          <w:rFonts w:ascii="仿宋_GB2312" w:eastAsia="仿宋_GB2312"/>
          <w:sz w:val="32"/>
          <w:szCs w:val="32"/>
        </w:rPr>
      </w:pPr>
    </w:p>
    <w:p w:rsidR="005B4FBE" w:rsidRDefault="005B4FBE" w:rsidP="005B4FBE">
      <w:pPr>
        <w:pStyle w:val="af2"/>
        <w:tabs>
          <w:tab w:val="left" w:pos="1843"/>
          <w:tab w:val="left" w:pos="5670"/>
        </w:tabs>
        <w:ind w:firstLine="0"/>
        <w:rPr>
          <w:rFonts w:ascii="仿宋_GB2312" w:eastAsia="仿宋_GB2312"/>
          <w:sz w:val="32"/>
          <w:szCs w:val="32"/>
        </w:rPr>
      </w:pPr>
    </w:p>
    <w:p w:rsidR="005B4FBE" w:rsidRPr="005B4FBE" w:rsidRDefault="005B4FBE" w:rsidP="005B4FBE">
      <w:pPr>
        <w:pStyle w:val="af2"/>
        <w:tabs>
          <w:tab w:val="left" w:pos="1843"/>
          <w:tab w:val="left" w:pos="5670"/>
        </w:tabs>
        <w:ind w:firstLine="0"/>
        <w:rPr>
          <w:rFonts w:ascii="仿宋_GB2312" w:eastAsia="仿宋_GB2312"/>
          <w:sz w:val="32"/>
          <w:szCs w:val="32"/>
        </w:rPr>
      </w:pPr>
      <w:r>
        <w:rPr>
          <w:rFonts w:ascii="仿宋_GB2312" w:eastAsia="仿宋_GB2312" w:hint="eastAsia"/>
          <w:sz w:val="32"/>
          <w:szCs w:val="32"/>
        </w:rPr>
        <w:t>抄送：各省</w:t>
      </w:r>
      <w:r w:rsidR="00174431">
        <w:rPr>
          <w:rFonts w:ascii="仿宋_GB2312" w:eastAsia="仿宋_GB2312" w:hint="eastAsia"/>
          <w:sz w:val="32"/>
          <w:szCs w:val="32"/>
        </w:rPr>
        <w:t>（自治区</w:t>
      </w:r>
      <w:r w:rsidR="00174431">
        <w:rPr>
          <w:rFonts w:ascii="仿宋_GB2312" w:eastAsia="仿宋_GB2312"/>
          <w:sz w:val="32"/>
          <w:szCs w:val="32"/>
        </w:rPr>
        <w:t>、直辖市</w:t>
      </w:r>
      <w:r w:rsidR="00174431">
        <w:rPr>
          <w:rFonts w:ascii="仿宋_GB2312" w:eastAsia="仿宋_GB2312" w:hint="eastAsia"/>
          <w:sz w:val="32"/>
          <w:szCs w:val="32"/>
        </w:rPr>
        <w:t>）</w:t>
      </w:r>
      <w:r>
        <w:rPr>
          <w:rFonts w:ascii="仿宋_GB2312" w:eastAsia="仿宋_GB2312" w:hint="eastAsia"/>
          <w:sz w:val="32"/>
          <w:szCs w:val="32"/>
        </w:rPr>
        <w:t>科协科普部</w:t>
      </w:r>
      <w:r w:rsidR="00174431">
        <w:rPr>
          <w:rFonts w:ascii="仿宋_GB2312" w:eastAsia="仿宋_GB2312" w:hint="eastAsia"/>
          <w:sz w:val="32"/>
          <w:szCs w:val="32"/>
        </w:rPr>
        <w:t>、</w:t>
      </w:r>
      <w:r w:rsidR="00174431">
        <w:rPr>
          <w:rFonts w:ascii="仿宋_GB2312" w:eastAsia="仿宋_GB2312"/>
          <w:sz w:val="32"/>
          <w:szCs w:val="32"/>
        </w:rPr>
        <w:t>农技中心</w:t>
      </w:r>
    </w:p>
    <w:sectPr w:rsidR="005B4FBE" w:rsidRPr="005B4FBE">
      <w:footerReference w:type="even" r:id="rId39"/>
      <w:footerReference w:type="default" r:id="rId40"/>
      <w:pgSz w:w="11907" w:h="16840"/>
      <w:pgMar w:top="1701" w:right="1474" w:bottom="992" w:left="1588" w:header="0" w:footer="1644" w:gutter="0"/>
      <w:cols w:space="720"/>
      <w:titlePg/>
      <w:docGrid w:linePitch="381" w:charSpace="-57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564" w:rsidRDefault="006E0564">
      <w:r>
        <w:separator/>
      </w:r>
    </w:p>
  </w:endnote>
  <w:endnote w:type="continuationSeparator" w:id="0">
    <w:p w:rsidR="006E0564" w:rsidRDefault="006E0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小标宋">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Garamond">
    <w:panose1 w:val="02020404030301010803"/>
    <w:charset w:val="00"/>
    <w:family w:val="roman"/>
    <w:pitch w:val="variable"/>
    <w:sig w:usb0="00000287" w:usb1="00000000" w:usb2="00000000" w:usb3="00000000" w:csb0="0000009F" w:csb1="00000000"/>
  </w:font>
  <w:font w:name="等线 Light">
    <w:altName w:val="Arial Unicode MS"/>
    <w:charset w:val="86"/>
    <w:family w:val="auto"/>
    <w:pitch w:val="variable"/>
    <w:sig w:usb0="00000000" w:usb1="38CF7CFA" w:usb2="00000016" w:usb3="00000000" w:csb0="0004000F" w:csb1="00000000"/>
  </w:font>
  <w:font w:name="等线">
    <w:altName w:val="DengXian"/>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B19" w:rsidRDefault="006B4B19">
    <w:pPr>
      <w:pStyle w:val="a5"/>
      <w:framePr w:wrap="around" w:vAnchor="text" w:hAnchor="margin" w:xAlign="outside" w:y="1"/>
      <w:rPr>
        <w:rStyle w:val="ac"/>
      </w:rPr>
    </w:pPr>
    <w:r>
      <w:fldChar w:fldCharType="begin"/>
    </w:r>
    <w:r>
      <w:rPr>
        <w:rStyle w:val="ac"/>
      </w:rPr>
      <w:instrText xml:space="preserve">PAGE  </w:instrText>
    </w:r>
    <w:r>
      <w:fldChar w:fldCharType="end"/>
    </w:r>
  </w:p>
  <w:p w:rsidR="006B4B19" w:rsidRDefault="006B4B19">
    <w:pPr>
      <w:pStyle w:val="a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B19" w:rsidRDefault="006B4B19">
    <w:pPr>
      <w:pStyle w:val="a5"/>
      <w:framePr w:wrap="around" w:vAnchor="text" w:hAnchor="margin" w:xAlign="outside" w:y="1"/>
      <w:rPr>
        <w:rStyle w:val="ac"/>
        <w:szCs w:val="28"/>
      </w:rPr>
    </w:pPr>
    <w:r>
      <w:rPr>
        <w:rStyle w:val="ac"/>
        <w:rFonts w:hint="eastAsia"/>
        <w:szCs w:val="28"/>
      </w:rPr>
      <w:t>—</w:t>
    </w:r>
    <w:r>
      <w:rPr>
        <w:rStyle w:val="ac"/>
        <w:rFonts w:hint="eastAsia"/>
        <w:szCs w:val="28"/>
      </w:rPr>
      <w:t xml:space="preserve"> </w:t>
    </w:r>
    <w:r>
      <w:rPr>
        <w:szCs w:val="28"/>
      </w:rPr>
      <w:fldChar w:fldCharType="begin"/>
    </w:r>
    <w:r>
      <w:rPr>
        <w:rStyle w:val="ac"/>
        <w:szCs w:val="28"/>
      </w:rPr>
      <w:instrText xml:space="preserve">PAGE  </w:instrText>
    </w:r>
    <w:r>
      <w:rPr>
        <w:szCs w:val="28"/>
      </w:rPr>
      <w:fldChar w:fldCharType="separate"/>
    </w:r>
    <w:r w:rsidR="000F469E">
      <w:rPr>
        <w:rStyle w:val="ac"/>
        <w:noProof/>
        <w:szCs w:val="28"/>
      </w:rPr>
      <w:t>2</w:t>
    </w:r>
    <w:r>
      <w:rPr>
        <w:szCs w:val="28"/>
      </w:rPr>
      <w:fldChar w:fldCharType="end"/>
    </w:r>
    <w:r>
      <w:rPr>
        <w:rStyle w:val="ac"/>
        <w:rFonts w:hint="eastAsia"/>
        <w:szCs w:val="28"/>
      </w:rPr>
      <w:t xml:space="preserve"> </w:t>
    </w:r>
    <w:r>
      <w:rPr>
        <w:rStyle w:val="ac"/>
        <w:rFonts w:hint="eastAsia"/>
        <w:szCs w:val="28"/>
      </w:rPr>
      <w:t>—</w:t>
    </w:r>
  </w:p>
  <w:p w:rsidR="006B4B19" w:rsidRDefault="006B4B19">
    <w:pPr>
      <w:pStyle w:val="a5"/>
      <w:ind w:right="360"/>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FBE" w:rsidRDefault="005B4FBE" w:rsidP="005B4FBE">
    <w:pPr>
      <w:pStyle w:val="a5"/>
      <w:framePr w:wrap="around" w:vAnchor="text" w:hAnchor="margin" w:xAlign="outside" w:y="1"/>
      <w:rPr>
        <w:rStyle w:val="ac"/>
        <w:szCs w:val="28"/>
      </w:rPr>
    </w:pPr>
    <w:r>
      <w:rPr>
        <w:rStyle w:val="ac"/>
        <w:rFonts w:hint="eastAsia"/>
        <w:szCs w:val="28"/>
      </w:rPr>
      <w:t>—</w:t>
    </w:r>
    <w:r>
      <w:rPr>
        <w:rStyle w:val="ac"/>
        <w:rFonts w:hint="eastAsia"/>
        <w:szCs w:val="28"/>
      </w:rPr>
      <w:t xml:space="preserve"> </w:t>
    </w:r>
    <w:r>
      <w:rPr>
        <w:szCs w:val="28"/>
      </w:rPr>
      <w:fldChar w:fldCharType="begin"/>
    </w:r>
    <w:r>
      <w:rPr>
        <w:rStyle w:val="ac"/>
        <w:szCs w:val="28"/>
      </w:rPr>
      <w:instrText xml:space="preserve">PAGE  </w:instrText>
    </w:r>
    <w:r>
      <w:rPr>
        <w:szCs w:val="28"/>
      </w:rPr>
      <w:fldChar w:fldCharType="separate"/>
    </w:r>
    <w:r w:rsidR="000F469E">
      <w:rPr>
        <w:rStyle w:val="ac"/>
        <w:noProof/>
        <w:szCs w:val="28"/>
      </w:rPr>
      <w:t>1</w:t>
    </w:r>
    <w:r>
      <w:rPr>
        <w:szCs w:val="28"/>
      </w:rPr>
      <w:fldChar w:fldCharType="end"/>
    </w:r>
    <w:r>
      <w:rPr>
        <w:rStyle w:val="ac"/>
        <w:rFonts w:hint="eastAsia"/>
        <w:szCs w:val="28"/>
      </w:rPr>
      <w:t xml:space="preserve"> </w:t>
    </w:r>
    <w:r>
      <w:rPr>
        <w:rStyle w:val="ac"/>
        <w:rFonts w:hint="eastAsia"/>
        <w:szCs w:val="28"/>
      </w:rPr>
      <w:t>—</w:t>
    </w:r>
  </w:p>
  <w:p w:rsidR="005B4FBE" w:rsidRDefault="005B4FBE">
    <w:pPr>
      <w:pStyle w:val="a5"/>
    </w:pP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B19" w:rsidRDefault="006B4B19">
    <w:pPr>
      <w:pStyle w:val="a5"/>
      <w:framePr w:wrap="around" w:vAnchor="text" w:hAnchor="margin" w:xAlign="outside" w:y="1"/>
      <w:rPr>
        <w:rStyle w:val="ac"/>
        <w:szCs w:val="28"/>
      </w:rPr>
    </w:pPr>
    <w:r>
      <w:rPr>
        <w:rStyle w:val="ac"/>
        <w:szCs w:val="28"/>
      </w:rPr>
      <w:t xml:space="preserve">— </w:t>
    </w:r>
    <w:r>
      <w:rPr>
        <w:szCs w:val="28"/>
      </w:rPr>
      <w:fldChar w:fldCharType="begin"/>
    </w:r>
    <w:r>
      <w:rPr>
        <w:rStyle w:val="ac"/>
        <w:szCs w:val="28"/>
      </w:rPr>
      <w:instrText xml:space="preserve">PAGE  </w:instrText>
    </w:r>
    <w:r>
      <w:rPr>
        <w:szCs w:val="28"/>
      </w:rPr>
      <w:fldChar w:fldCharType="separate"/>
    </w:r>
    <w:r w:rsidR="000F469E">
      <w:rPr>
        <w:rStyle w:val="ac"/>
        <w:noProof/>
        <w:szCs w:val="28"/>
      </w:rPr>
      <w:t>10</w:t>
    </w:r>
    <w:r>
      <w:rPr>
        <w:szCs w:val="28"/>
      </w:rPr>
      <w:fldChar w:fldCharType="end"/>
    </w:r>
    <w:r>
      <w:rPr>
        <w:rStyle w:val="ac"/>
        <w:szCs w:val="28"/>
      </w:rPr>
      <w:t xml:space="preserve"> —</w:t>
    </w:r>
  </w:p>
  <w:p w:rsidR="006B4B19" w:rsidRDefault="006B4B19">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B19" w:rsidRDefault="006B4B19">
    <w:pPr>
      <w:pStyle w:val="a5"/>
      <w:framePr w:wrap="around" w:vAnchor="text" w:hAnchor="margin" w:xAlign="outside" w:y="1"/>
      <w:rPr>
        <w:rStyle w:val="ac"/>
      </w:rPr>
    </w:pPr>
    <w:r>
      <w:fldChar w:fldCharType="begin"/>
    </w:r>
    <w:r>
      <w:rPr>
        <w:rStyle w:val="ac"/>
      </w:rPr>
      <w:instrText xml:space="preserve">PAGE  </w:instrText>
    </w:r>
    <w:r>
      <w:fldChar w:fldCharType="end"/>
    </w:r>
  </w:p>
  <w:p w:rsidR="006B4B19" w:rsidRDefault="006B4B19">
    <w:pPr>
      <w:pStyle w:val="a5"/>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B19" w:rsidRDefault="006B4B19">
    <w:pPr>
      <w:pStyle w:val="a5"/>
      <w:framePr w:wrap="around" w:vAnchor="text" w:hAnchor="margin" w:xAlign="outside" w:y="1"/>
      <w:rPr>
        <w:rStyle w:val="ac"/>
        <w:szCs w:val="28"/>
      </w:rPr>
    </w:pPr>
    <w:r>
      <w:rPr>
        <w:rStyle w:val="ac"/>
        <w:szCs w:val="28"/>
      </w:rPr>
      <w:t xml:space="preserve">— </w:t>
    </w:r>
    <w:r>
      <w:rPr>
        <w:szCs w:val="28"/>
      </w:rPr>
      <w:fldChar w:fldCharType="begin"/>
    </w:r>
    <w:r>
      <w:rPr>
        <w:rStyle w:val="ac"/>
        <w:szCs w:val="28"/>
      </w:rPr>
      <w:instrText xml:space="preserve">PAGE  </w:instrText>
    </w:r>
    <w:r>
      <w:rPr>
        <w:szCs w:val="28"/>
      </w:rPr>
      <w:fldChar w:fldCharType="separate"/>
    </w:r>
    <w:r w:rsidR="000F469E">
      <w:rPr>
        <w:rStyle w:val="ac"/>
        <w:noProof/>
        <w:szCs w:val="28"/>
      </w:rPr>
      <w:t>11</w:t>
    </w:r>
    <w:r>
      <w:rPr>
        <w:szCs w:val="28"/>
      </w:rPr>
      <w:fldChar w:fldCharType="end"/>
    </w:r>
    <w:r>
      <w:rPr>
        <w:rStyle w:val="ac"/>
        <w:szCs w:val="28"/>
      </w:rPr>
      <w:t xml:space="preserve"> —</w:t>
    </w:r>
  </w:p>
  <w:p w:rsidR="006B4B19" w:rsidRDefault="006B4B19">
    <w:pPr>
      <w:pStyle w:val="a5"/>
      <w:ind w:right="360"/>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564" w:rsidRDefault="006E0564">
      <w:r>
        <w:separator/>
      </w:r>
    </w:p>
  </w:footnote>
  <w:footnote w:type="continuationSeparator" w:id="0">
    <w:p w:rsidR="006E0564" w:rsidRDefault="006E05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5C13B0"/>
    <w:multiLevelType w:val="multilevel"/>
    <w:tmpl w:val="2F5C13B0"/>
    <w:lvl w:ilvl="0">
      <w:start w:val="1"/>
      <w:numFmt w:val="chineseCountingThousand"/>
      <w:lvlText w:val="第%1条  "/>
      <w:lvlJc w:val="left"/>
      <w:pPr>
        <w:ind w:left="1862" w:hanging="420"/>
      </w:pPr>
      <w:rPr>
        <w:rFonts w:ascii="Times New Roman" w:eastAsia="仿宋_GB2312" w:hint="eastAsia"/>
        <w:b/>
        <w:i w:val="0"/>
      </w:rPr>
    </w:lvl>
    <w:lvl w:ilvl="1">
      <w:start w:val="1"/>
      <w:numFmt w:val="decimal"/>
      <w:lvlText w:val="%2."/>
      <w:lvlJc w:val="left"/>
      <w:pPr>
        <w:tabs>
          <w:tab w:val="num" w:pos="1440"/>
        </w:tabs>
        <w:ind w:left="1440" w:hanging="360"/>
      </w:pPr>
    </w:lvl>
    <w:lvl w:ilvl="2">
      <w:start w:val="1"/>
      <w:numFmt w:val="chineseCountingThousand"/>
      <w:pStyle w:val="a"/>
      <w:lvlText w:val="第%3条 "/>
      <w:lvlJc w:val="left"/>
      <w:pPr>
        <w:ind w:left="1271" w:hanging="420"/>
      </w:pPr>
      <w:rPr>
        <w:rFonts w:ascii="Times New Roman" w:eastAsia="仿宋_GB2312" w:hint="eastAsia"/>
        <w:b/>
        <w:i w:val="0"/>
        <w:sz w:val="30"/>
        <w:szCs w:val="3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6"/>
  <w:drawingGridVerticalSpacing w:val="190"/>
  <w:displayHorizontalDrawingGridEvery w:val="0"/>
  <w:displayVerticalDrawingGridEvery w:val="2"/>
  <w:characterSpacingControl w:val="compressPunctuation"/>
  <w:doNotValidateAgainstSchema/>
  <w:doNotDemarcateInvalidXml/>
  <w:hdrShapeDefaults>
    <o:shapedefaults v:ext="edit" spidmax="2049" fill="f" stroke="f">
      <v:fill on="f"/>
      <v:stroke on="f"/>
    </o:shapedefaults>
  </w:hdrShapeDefaults>
  <w:footnotePr>
    <w:footnote w:id="-1"/>
    <w:footnote w:id="0"/>
  </w:footnotePr>
  <w:endnotePr>
    <w:endnote w:id="-1"/>
    <w:endnote w:id="0"/>
  </w:endnotePr>
  <w:compat>
    <w:spaceForUL/>
    <w:doNotLeaveBackslashAlon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71F3"/>
    <w:rsid w:val="00014A5D"/>
    <w:rsid w:val="00042E1E"/>
    <w:rsid w:val="00054F7A"/>
    <w:rsid w:val="0006551B"/>
    <w:rsid w:val="00072618"/>
    <w:rsid w:val="00082BEA"/>
    <w:rsid w:val="00095577"/>
    <w:rsid w:val="000A0110"/>
    <w:rsid w:val="000B1E29"/>
    <w:rsid w:val="000B508A"/>
    <w:rsid w:val="000C1EC1"/>
    <w:rsid w:val="000C403F"/>
    <w:rsid w:val="000C4EBA"/>
    <w:rsid w:val="000D58BD"/>
    <w:rsid w:val="000D5ABB"/>
    <w:rsid w:val="000E081E"/>
    <w:rsid w:val="000F3146"/>
    <w:rsid w:val="000F469E"/>
    <w:rsid w:val="00100B94"/>
    <w:rsid w:val="0014100B"/>
    <w:rsid w:val="0014526E"/>
    <w:rsid w:val="00152444"/>
    <w:rsid w:val="00155D94"/>
    <w:rsid w:val="00157D03"/>
    <w:rsid w:val="00167D12"/>
    <w:rsid w:val="001707C0"/>
    <w:rsid w:val="00171549"/>
    <w:rsid w:val="00172864"/>
    <w:rsid w:val="00172A27"/>
    <w:rsid w:val="00174431"/>
    <w:rsid w:val="00181427"/>
    <w:rsid w:val="00191B8F"/>
    <w:rsid w:val="001976A1"/>
    <w:rsid w:val="001A41BC"/>
    <w:rsid w:val="001A4F8F"/>
    <w:rsid w:val="001B0602"/>
    <w:rsid w:val="001C33E2"/>
    <w:rsid w:val="001C623F"/>
    <w:rsid w:val="001E16C3"/>
    <w:rsid w:val="00206A4A"/>
    <w:rsid w:val="00241C86"/>
    <w:rsid w:val="00244796"/>
    <w:rsid w:val="00245D99"/>
    <w:rsid w:val="00246B17"/>
    <w:rsid w:val="002747C1"/>
    <w:rsid w:val="00280782"/>
    <w:rsid w:val="00280984"/>
    <w:rsid w:val="0028324F"/>
    <w:rsid w:val="00292448"/>
    <w:rsid w:val="00297CB8"/>
    <w:rsid w:val="002A7B19"/>
    <w:rsid w:val="002C76C7"/>
    <w:rsid w:val="0030578B"/>
    <w:rsid w:val="00314572"/>
    <w:rsid w:val="00341472"/>
    <w:rsid w:val="00353C4D"/>
    <w:rsid w:val="00357A33"/>
    <w:rsid w:val="003626FD"/>
    <w:rsid w:val="00366F05"/>
    <w:rsid w:val="003761A1"/>
    <w:rsid w:val="0038429A"/>
    <w:rsid w:val="00391311"/>
    <w:rsid w:val="003A3284"/>
    <w:rsid w:val="003A763C"/>
    <w:rsid w:val="003A7CC1"/>
    <w:rsid w:val="003B60FA"/>
    <w:rsid w:val="003E1D04"/>
    <w:rsid w:val="003E22B1"/>
    <w:rsid w:val="00405CE2"/>
    <w:rsid w:val="0041395B"/>
    <w:rsid w:val="004147DE"/>
    <w:rsid w:val="004165B9"/>
    <w:rsid w:val="00430405"/>
    <w:rsid w:val="0043675D"/>
    <w:rsid w:val="00437F47"/>
    <w:rsid w:val="00442401"/>
    <w:rsid w:val="0044249E"/>
    <w:rsid w:val="00450419"/>
    <w:rsid w:val="004674B9"/>
    <w:rsid w:val="004676F5"/>
    <w:rsid w:val="00490214"/>
    <w:rsid w:val="00496DC9"/>
    <w:rsid w:val="004B36DD"/>
    <w:rsid w:val="004C6C17"/>
    <w:rsid w:val="004D7A69"/>
    <w:rsid w:val="00503855"/>
    <w:rsid w:val="005118DD"/>
    <w:rsid w:val="00514E33"/>
    <w:rsid w:val="00554716"/>
    <w:rsid w:val="0056325C"/>
    <w:rsid w:val="00563FEB"/>
    <w:rsid w:val="005644CC"/>
    <w:rsid w:val="0056747E"/>
    <w:rsid w:val="00581633"/>
    <w:rsid w:val="005850D5"/>
    <w:rsid w:val="005A03AE"/>
    <w:rsid w:val="005A0AEF"/>
    <w:rsid w:val="005A0C37"/>
    <w:rsid w:val="005A1354"/>
    <w:rsid w:val="005A71F7"/>
    <w:rsid w:val="005B22A6"/>
    <w:rsid w:val="005B4FBE"/>
    <w:rsid w:val="005C7400"/>
    <w:rsid w:val="005D03F8"/>
    <w:rsid w:val="00604436"/>
    <w:rsid w:val="00604FED"/>
    <w:rsid w:val="00623DAD"/>
    <w:rsid w:val="00631817"/>
    <w:rsid w:val="00654AA4"/>
    <w:rsid w:val="00666130"/>
    <w:rsid w:val="006720E8"/>
    <w:rsid w:val="0067587C"/>
    <w:rsid w:val="006944B1"/>
    <w:rsid w:val="006A57A7"/>
    <w:rsid w:val="006B4B19"/>
    <w:rsid w:val="006C004B"/>
    <w:rsid w:val="006D3136"/>
    <w:rsid w:val="006D37B7"/>
    <w:rsid w:val="006D72E0"/>
    <w:rsid w:val="006E0564"/>
    <w:rsid w:val="006E4BE4"/>
    <w:rsid w:val="006F6366"/>
    <w:rsid w:val="0072615E"/>
    <w:rsid w:val="007355F9"/>
    <w:rsid w:val="00746798"/>
    <w:rsid w:val="007666EF"/>
    <w:rsid w:val="00780C93"/>
    <w:rsid w:val="00781909"/>
    <w:rsid w:val="007B38DF"/>
    <w:rsid w:val="007C0381"/>
    <w:rsid w:val="007C1B05"/>
    <w:rsid w:val="007D1671"/>
    <w:rsid w:val="007E2065"/>
    <w:rsid w:val="007F3257"/>
    <w:rsid w:val="008106C4"/>
    <w:rsid w:val="00821D8F"/>
    <w:rsid w:val="0083174B"/>
    <w:rsid w:val="00845328"/>
    <w:rsid w:val="00846774"/>
    <w:rsid w:val="00850F74"/>
    <w:rsid w:val="00881BA8"/>
    <w:rsid w:val="008B703D"/>
    <w:rsid w:val="008C1414"/>
    <w:rsid w:val="008C1F9B"/>
    <w:rsid w:val="008C5AD6"/>
    <w:rsid w:val="008D07A8"/>
    <w:rsid w:val="00911672"/>
    <w:rsid w:val="00914BFD"/>
    <w:rsid w:val="00922829"/>
    <w:rsid w:val="00944D83"/>
    <w:rsid w:val="00964A4C"/>
    <w:rsid w:val="00965151"/>
    <w:rsid w:val="00976A17"/>
    <w:rsid w:val="009805C5"/>
    <w:rsid w:val="00982893"/>
    <w:rsid w:val="00983B13"/>
    <w:rsid w:val="009A1BC1"/>
    <w:rsid w:val="009A2832"/>
    <w:rsid w:val="009B555E"/>
    <w:rsid w:val="009D7F67"/>
    <w:rsid w:val="009E6103"/>
    <w:rsid w:val="00A03292"/>
    <w:rsid w:val="00A22515"/>
    <w:rsid w:val="00A2513F"/>
    <w:rsid w:val="00A2720C"/>
    <w:rsid w:val="00A32862"/>
    <w:rsid w:val="00A64C57"/>
    <w:rsid w:val="00A669E6"/>
    <w:rsid w:val="00A76279"/>
    <w:rsid w:val="00A8049B"/>
    <w:rsid w:val="00A85D2E"/>
    <w:rsid w:val="00A869A8"/>
    <w:rsid w:val="00A91793"/>
    <w:rsid w:val="00A9647C"/>
    <w:rsid w:val="00AB345E"/>
    <w:rsid w:val="00AD136A"/>
    <w:rsid w:val="00AE55D1"/>
    <w:rsid w:val="00AE6AFF"/>
    <w:rsid w:val="00AE6BB2"/>
    <w:rsid w:val="00B031AE"/>
    <w:rsid w:val="00B06D05"/>
    <w:rsid w:val="00B35366"/>
    <w:rsid w:val="00B400EA"/>
    <w:rsid w:val="00B53DE0"/>
    <w:rsid w:val="00B61883"/>
    <w:rsid w:val="00B64B46"/>
    <w:rsid w:val="00B8266F"/>
    <w:rsid w:val="00BA4137"/>
    <w:rsid w:val="00BA7281"/>
    <w:rsid w:val="00BE2BFF"/>
    <w:rsid w:val="00BE69B1"/>
    <w:rsid w:val="00BF68D3"/>
    <w:rsid w:val="00C2452F"/>
    <w:rsid w:val="00C2517F"/>
    <w:rsid w:val="00C53C23"/>
    <w:rsid w:val="00C56595"/>
    <w:rsid w:val="00C63B95"/>
    <w:rsid w:val="00C70A88"/>
    <w:rsid w:val="00C8615D"/>
    <w:rsid w:val="00C926E4"/>
    <w:rsid w:val="00C93621"/>
    <w:rsid w:val="00C94D6A"/>
    <w:rsid w:val="00CA2458"/>
    <w:rsid w:val="00CC23D1"/>
    <w:rsid w:val="00CC2963"/>
    <w:rsid w:val="00CC6672"/>
    <w:rsid w:val="00CF60AC"/>
    <w:rsid w:val="00CF7D29"/>
    <w:rsid w:val="00D04923"/>
    <w:rsid w:val="00D11E96"/>
    <w:rsid w:val="00D2118E"/>
    <w:rsid w:val="00D25AE3"/>
    <w:rsid w:val="00D3121D"/>
    <w:rsid w:val="00D4250B"/>
    <w:rsid w:val="00D43BBB"/>
    <w:rsid w:val="00D54FE7"/>
    <w:rsid w:val="00D7509B"/>
    <w:rsid w:val="00D90E19"/>
    <w:rsid w:val="00D9178C"/>
    <w:rsid w:val="00D942F5"/>
    <w:rsid w:val="00DB5F41"/>
    <w:rsid w:val="00DC280B"/>
    <w:rsid w:val="00DC651E"/>
    <w:rsid w:val="00DD5D88"/>
    <w:rsid w:val="00E03C31"/>
    <w:rsid w:val="00E2621E"/>
    <w:rsid w:val="00E36DDF"/>
    <w:rsid w:val="00E43357"/>
    <w:rsid w:val="00E44203"/>
    <w:rsid w:val="00E44C37"/>
    <w:rsid w:val="00E47E87"/>
    <w:rsid w:val="00E53E75"/>
    <w:rsid w:val="00E662B2"/>
    <w:rsid w:val="00E667E9"/>
    <w:rsid w:val="00E66BF3"/>
    <w:rsid w:val="00E71389"/>
    <w:rsid w:val="00E8268A"/>
    <w:rsid w:val="00EA42DD"/>
    <w:rsid w:val="00EA4634"/>
    <w:rsid w:val="00EA7089"/>
    <w:rsid w:val="00EC07E0"/>
    <w:rsid w:val="00EC6F34"/>
    <w:rsid w:val="00EE4333"/>
    <w:rsid w:val="00EE4C95"/>
    <w:rsid w:val="00EF7F97"/>
    <w:rsid w:val="00F12CAD"/>
    <w:rsid w:val="00F32255"/>
    <w:rsid w:val="00F525C0"/>
    <w:rsid w:val="00F6252A"/>
    <w:rsid w:val="00F8400F"/>
    <w:rsid w:val="00F85C0D"/>
    <w:rsid w:val="00FB0CDA"/>
    <w:rsid w:val="00FE7F55"/>
    <w:rsid w:val="00FF4D41"/>
    <w:rsid w:val="0A6F034D"/>
    <w:rsid w:val="2BF14F9E"/>
    <w:rsid w:val="2D8F4AF7"/>
    <w:rsid w:val="374F581F"/>
    <w:rsid w:val="3F0600DD"/>
    <w:rsid w:val="54824743"/>
    <w:rsid w:val="5C16567E"/>
    <w:rsid w:val="73E94B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stroke="f">
      <v:fill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unhideWhenUsed="0"/>
    <w:lsdException w:name="footer" w:semiHidden="0" w:uiPriority="0" w:unhideWhenUsed="0" w:qFormat="1"/>
    <w:lsdException w:name="caption" w:uiPriority="35" w:qFormat="1"/>
    <w:lsdException w:name="annotation reference" w:semiHidden="0"/>
    <w:lsdException w:name="page number" w:semiHidden="0" w:uiPriority="0" w:unhideWhenUsed="0" w:qFormat="1"/>
    <w:lsdException w:name="macro" w:semiHidden="0" w:uiPriority="0" w:unhideWhenUsed="0"/>
    <w:lsdException w:name="Title" w:semiHidden="0" w:uiPriority="10" w:unhideWhenUsed="0" w:qFormat="1"/>
    <w:lsdException w:name="Default Paragraph Font" w:semiHidden="0" w:uiPriority="0" w:unhideWhenUsed="0"/>
    <w:lsdException w:name="Body Text" w:semiHidden="0" w:uiPriority="0" w:unhideWhenUsed="0"/>
    <w:lsdException w:name="Body Text Indent" w:semiHidden="0" w:uiPriority="0" w:unhideWhenUsed="0"/>
    <w:lsdException w:name="Subtitle" w:semiHidden="0" w:uiPriority="11" w:unhideWhenUsed="0" w:qFormat="1"/>
    <w:lsdException w:name="Date" w:semiHidden="0" w:uiPriority="0" w:unhideWhenUsed="0"/>
    <w:lsdException w:name="Body Text Indent 2" w:semiHidden="0" w:uiPriority="0" w:unhideWhenUsed="0"/>
    <w:lsdException w:name="Body Text Indent 3" w:semiHidden="0" w:uiPriority="0" w:unhideWhenUsed="0"/>
    <w:lsdException w:name="Hyperlink" w:semiHidden="0" w:uiPriority="0" w:unhideWhenUsed="0"/>
    <w:lsdException w:name="Strong" w:semiHidden="0" w:uiPriority="0" w:unhideWhenUsed="0" w:qFormat="1"/>
    <w:lsdException w:name="Emphasis" w:semiHidden="0" w:uiPriority="20" w:unhideWhenUsed="0" w:qFormat="1"/>
    <w:lsdException w:name="Normal (Web)" w:semiHidden="0" w:uiPriority="0" w:unhideWhenUsed="0"/>
    <w:lsdException w:name="annotation subject" w:semiHidden="0"/>
    <w:lsdException w:name="Balloon Text" w:semiHidden="0" w:uiPriority="0" w:unhideWhenUsed="0"/>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overflowPunct w:val="0"/>
      <w:autoSpaceDE w:val="0"/>
      <w:autoSpaceDN w:val="0"/>
      <w:adjustRightInd w:val="0"/>
      <w:jc w:val="both"/>
      <w:textAlignment w:val="baseline"/>
    </w:pPr>
    <w:rPr>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Char">
    <w:name w:val="批注主题 Char"/>
    <w:link w:val="a4"/>
    <w:uiPriority w:val="99"/>
    <w:semiHidden/>
    <w:rPr>
      <w:b/>
      <w:bCs/>
      <w:sz w:val="28"/>
    </w:rPr>
  </w:style>
  <w:style w:type="character" w:customStyle="1" w:styleId="Char0">
    <w:name w:val="页脚 Char"/>
    <w:basedOn w:val="a1"/>
    <w:link w:val="a5"/>
  </w:style>
  <w:style w:type="character" w:customStyle="1" w:styleId="Char1">
    <w:name w:val="页眉 Char"/>
    <w:link w:val="a6"/>
    <w:uiPriority w:val="99"/>
  </w:style>
  <w:style w:type="character" w:customStyle="1" w:styleId="Char2">
    <w:name w:val="批注框文本 Char"/>
    <w:link w:val="a7"/>
    <w:rPr>
      <w:sz w:val="18"/>
      <w:szCs w:val="18"/>
    </w:rPr>
  </w:style>
  <w:style w:type="character" w:customStyle="1" w:styleId="a8">
    <w:name w:val="批注文字 字符"/>
    <w:uiPriority w:val="99"/>
    <w:semiHidden/>
    <w:rPr>
      <w:rFonts w:ascii="Times New Roman" w:eastAsia="宋体" w:hAnsi="Times New Roman" w:cs="Times New Roman"/>
      <w:kern w:val="0"/>
      <w:sz w:val="28"/>
      <w:szCs w:val="20"/>
    </w:rPr>
  </w:style>
  <w:style w:type="character" w:customStyle="1" w:styleId="Char3">
    <w:name w:val="批注文字 Char"/>
    <w:link w:val="a9"/>
    <w:rPr>
      <w:sz w:val="28"/>
    </w:rPr>
  </w:style>
  <w:style w:type="character" w:styleId="aa">
    <w:name w:val="Strong"/>
    <w:qFormat/>
    <w:rPr>
      <w:b/>
      <w:bCs/>
    </w:rPr>
  </w:style>
  <w:style w:type="character" w:customStyle="1" w:styleId="Char4">
    <w:name w:val="条目 Char"/>
    <w:link w:val="a"/>
    <w:qFormat/>
    <w:locked/>
    <w:rPr>
      <w:rFonts w:ascii="仿宋_GB2312" w:eastAsia="仿宋_GB2312"/>
      <w:sz w:val="30"/>
      <w:szCs w:val="22"/>
    </w:rPr>
  </w:style>
  <w:style w:type="character" w:styleId="ab">
    <w:name w:val="Hyperlink"/>
    <w:rPr>
      <w:color w:val="0000FF"/>
      <w:u w:val="single"/>
    </w:rPr>
  </w:style>
  <w:style w:type="character" w:styleId="ac">
    <w:name w:val="page number"/>
    <w:basedOn w:val="a1"/>
    <w:qFormat/>
  </w:style>
  <w:style w:type="character" w:styleId="ad">
    <w:name w:val="annotation reference"/>
    <w:uiPriority w:val="99"/>
    <w:unhideWhenUsed/>
    <w:rPr>
      <w:sz w:val="21"/>
      <w:szCs w:val="21"/>
    </w:rPr>
  </w:style>
  <w:style w:type="paragraph" w:styleId="3">
    <w:name w:val="Body Text Indent 3"/>
    <w:basedOn w:val="a0"/>
    <w:pPr>
      <w:spacing w:line="580" w:lineRule="exact"/>
      <w:ind w:firstLineChars="200" w:firstLine="600"/>
    </w:pPr>
    <w:rPr>
      <w:rFonts w:ascii="仿宋_GB2312" w:eastAsia="仿宋_GB2312"/>
      <w:sz w:val="30"/>
    </w:rPr>
  </w:style>
  <w:style w:type="paragraph" w:styleId="a6">
    <w:name w:val="header"/>
    <w:basedOn w:val="a0"/>
    <w:link w:val="Char1"/>
    <w:uiPriority w:val="99"/>
    <w:pPr>
      <w:tabs>
        <w:tab w:val="center" w:pos="4153"/>
        <w:tab w:val="right" w:pos="8306"/>
      </w:tabs>
    </w:pPr>
    <w:rPr>
      <w:sz w:val="20"/>
    </w:rPr>
  </w:style>
  <w:style w:type="paragraph" w:styleId="ae">
    <w:name w:val="Body Text"/>
    <w:basedOn w:val="a0"/>
    <w:pPr>
      <w:spacing w:before="1200" w:line="20" w:lineRule="exact"/>
    </w:pPr>
    <w:rPr>
      <w:rFonts w:ascii="仿宋_GB2312" w:eastAsia="仿宋_GB2312"/>
      <w:sz w:val="30"/>
    </w:rPr>
  </w:style>
  <w:style w:type="paragraph" w:styleId="af">
    <w:name w:val="Date"/>
    <w:basedOn w:val="a0"/>
    <w:next w:val="a0"/>
    <w:pPr>
      <w:ind w:leftChars="2500" w:left="100"/>
    </w:pPr>
    <w:rPr>
      <w:rFonts w:ascii="仿宋_GB2312" w:eastAsia="仿宋_GB2312"/>
      <w:sz w:val="30"/>
    </w:rPr>
  </w:style>
  <w:style w:type="paragraph" w:styleId="a7">
    <w:name w:val="Balloon Text"/>
    <w:basedOn w:val="a0"/>
    <w:link w:val="Char2"/>
    <w:rPr>
      <w:sz w:val="18"/>
      <w:szCs w:val="18"/>
    </w:rPr>
  </w:style>
  <w:style w:type="paragraph" w:styleId="a5">
    <w:name w:val="footer"/>
    <w:basedOn w:val="a0"/>
    <w:link w:val="Char0"/>
    <w:qFormat/>
    <w:pPr>
      <w:tabs>
        <w:tab w:val="center" w:pos="4153"/>
        <w:tab w:val="right" w:pos="8306"/>
      </w:tabs>
    </w:pPr>
  </w:style>
  <w:style w:type="paragraph" w:styleId="af0">
    <w:name w:val="macro"/>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jc w:val="both"/>
      <w:textAlignment w:val="baseline"/>
    </w:pPr>
  </w:style>
  <w:style w:type="paragraph" w:styleId="af1">
    <w:name w:val="Body Text Indent"/>
    <w:basedOn w:val="a0"/>
    <w:pPr>
      <w:ind w:firstLine="555"/>
    </w:pPr>
    <w:rPr>
      <w:rFonts w:ascii="仿宋_GB2312" w:eastAsia="仿宋_GB2312"/>
      <w:sz w:val="32"/>
    </w:rPr>
  </w:style>
  <w:style w:type="paragraph" w:styleId="2">
    <w:name w:val="Body Text Indent 2"/>
    <w:basedOn w:val="a0"/>
    <w:pPr>
      <w:spacing w:line="560" w:lineRule="exact"/>
      <w:ind w:firstLineChars="210" w:firstLine="630"/>
      <w:textAlignment w:val="bottom"/>
    </w:pPr>
    <w:rPr>
      <w:rFonts w:eastAsia="仿宋_GB2312"/>
      <w:sz w:val="30"/>
    </w:rPr>
  </w:style>
  <w:style w:type="paragraph" w:styleId="a9">
    <w:name w:val="annotation text"/>
    <w:basedOn w:val="a0"/>
    <w:link w:val="Char3"/>
    <w:uiPriority w:val="99"/>
    <w:unhideWhenUsed/>
    <w:pPr>
      <w:jc w:val="left"/>
    </w:pPr>
  </w:style>
  <w:style w:type="paragraph" w:customStyle="1" w:styleId="af2">
    <w:name w:val="正文样式"/>
    <w:basedOn w:val="a0"/>
    <w:uiPriority w:val="7"/>
    <w:qFormat/>
    <w:pPr>
      <w:widowControl w:val="0"/>
      <w:overflowPunct/>
      <w:autoSpaceDE/>
      <w:autoSpaceDN/>
      <w:adjustRightInd/>
      <w:ind w:firstLine="480"/>
      <w:textAlignment w:val="auto"/>
    </w:pPr>
    <w:rPr>
      <w:kern w:val="2"/>
      <w:sz w:val="24"/>
      <w:szCs w:val="24"/>
    </w:rPr>
  </w:style>
  <w:style w:type="paragraph" w:styleId="af3">
    <w:name w:val="Normal (Web)"/>
    <w:basedOn w:val="a0"/>
    <w:pPr>
      <w:overflowPunct/>
      <w:autoSpaceDE/>
      <w:autoSpaceDN/>
      <w:adjustRightInd/>
      <w:spacing w:before="100" w:beforeAutospacing="1" w:after="100" w:afterAutospacing="1"/>
      <w:jc w:val="left"/>
      <w:textAlignment w:val="auto"/>
    </w:pPr>
    <w:rPr>
      <w:rFonts w:ascii="宋体" w:hAnsi="宋体" w:cs="宋体"/>
      <w:sz w:val="24"/>
      <w:szCs w:val="24"/>
    </w:rPr>
  </w:style>
  <w:style w:type="paragraph" w:styleId="a4">
    <w:name w:val="annotation subject"/>
    <w:basedOn w:val="a9"/>
    <w:next w:val="a9"/>
    <w:link w:val="Char"/>
    <w:uiPriority w:val="99"/>
    <w:unhideWhenUsed/>
    <w:rPr>
      <w:b/>
      <w:bCs/>
    </w:rPr>
  </w:style>
  <w:style w:type="paragraph" w:customStyle="1" w:styleId="af4">
    <w:name w:val="公文二级标题"/>
    <w:basedOn w:val="a0"/>
    <w:qFormat/>
    <w:pPr>
      <w:widowControl w:val="0"/>
      <w:overflowPunct/>
      <w:autoSpaceDE/>
      <w:autoSpaceDN/>
      <w:adjustRightInd/>
      <w:spacing w:line="560" w:lineRule="exact"/>
      <w:ind w:firstLineChars="200" w:firstLine="640"/>
      <w:textAlignment w:val="auto"/>
    </w:pPr>
    <w:rPr>
      <w:rFonts w:ascii="楷体_GB2312" w:eastAsia="楷体_GB2312" w:hAnsi="Calibri"/>
      <w:kern w:val="2"/>
      <w:sz w:val="32"/>
      <w:szCs w:val="32"/>
    </w:rPr>
  </w:style>
  <w:style w:type="paragraph" w:customStyle="1" w:styleId="a">
    <w:name w:val="条目"/>
    <w:basedOn w:val="a0"/>
    <w:link w:val="Char4"/>
    <w:qFormat/>
    <w:pPr>
      <w:widowControl w:val="0"/>
      <w:numPr>
        <w:ilvl w:val="2"/>
        <w:numId w:val="1"/>
      </w:numPr>
      <w:overflowPunct/>
      <w:autoSpaceDE/>
      <w:autoSpaceDN/>
      <w:adjustRightInd/>
      <w:spacing w:line="540" w:lineRule="exact"/>
      <w:textAlignment w:val="auto"/>
    </w:pPr>
    <w:rPr>
      <w:rFonts w:ascii="仿宋_GB2312" w:eastAsia="仿宋_GB2312"/>
      <w:sz w:val="30"/>
      <w:szCs w:val="22"/>
    </w:rPr>
  </w:style>
  <w:style w:type="table" w:styleId="af5">
    <w:name w:val="Table Grid"/>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unhideWhenUsed="0"/>
    <w:lsdException w:name="footer" w:semiHidden="0" w:uiPriority="0" w:unhideWhenUsed="0" w:qFormat="1"/>
    <w:lsdException w:name="caption" w:uiPriority="35" w:qFormat="1"/>
    <w:lsdException w:name="annotation reference" w:semiHidden="0"/>
    <w:lsdException w:name="page number" w:semiHidden="0" w:uiPriority="0" w:unhideWhenUsed="0" w:qFormat="1"/>
    <w:lsdException w:name="macro" w:semiHidden="0" w:uiPriority="0" w:unhideWhenUsed="0"/>
    <w:lsdException w:name="Title" w:semiHidden="0" w:uiPriority="10" w:unhideWhenUsed="0" w:qFormat="1"/>
    <w:lsdException w:name="Default Paragraph Font" w:semiHidden="0" w:uiPriority="0" w:unhideWhenUsed="0"/>
    <w:lsdException w:name="Body Text" w:semiHidden="0" w:uiPriority="0" w:unhideWhenUsed="0"/>
    <w:lsdException w:name="Body Text Indent" w:semiHidden="0" w:uiPriority="0" w:unhideWhenUsed="0"/>
    <w:lsdException w:name="Subtitle" w:semiHidden="0" w:uiPriority="11" w:unhideWhenUsed="0" w:qFormat="1"/>
    <w:lsdException w:name="Date" w:semiHidden="0" w:uiPriority="0" w:unhideWhenUsed="0"/>
    <w:lsdException w:name="Body Text Indent 2" w:semiHidden="0" w:uiPriority="0" w:unhideWhenUsed="0"/>
    <w:lsdException w:name="Body Text Indent 3" w:semiHidden="0" w:uiPriority="0" w:unhideWhenUsed="0"/>
    <w:lsdException w:name="Hyperlink" w:semiHidden="0" w:uiPriority="0" w:unhideWhenUsed="0"/>
    <w:lsdException w:name="Strong" w:semiHidden="0" w:uiPriority="0" w:unhideWhenUsed="0" w:qFormat="1"/>
    <w:lsdException w:name="Emphasis" w:semiHidden="0" w:uiPriority="20" w:unhideWhenUsed="0" w:qFormat="1"/>
    <w:lsdException w:name="Normal (Web)" w:semiHidden="0" w:uiPriority="0" w:unhideWhenUsed="0"/>
    <w:lsdException w:name="annotation subject" w:semiHidden="0"/>
    <w:lsdException w:name="Balloon Text" w:semiHidden="0" w:uiPriority="0" w:unhideWhenUsed="0"/>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overflowPunct w:val="0"/>
      <w:autoSpaceDE w:val="0"/>
      <w:autoSpaceDN w:val="0"/>
      <w:adjustRightInd w:val="0"/>
      <w:jc w:val="both"/>
      <w:textAlignment w:val="baseline"/>
    </w:pPr>
    <w:rPr>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Char">
    <w:name w:val="批注主题 Char"/>
    <w:link w:val="a4"/>
    <w:uiPriority w:val="99"/>
    <w:semiHidden/>
    <w:rPr>
      <w:b/>
      <w:bCs/>
      <w:sz w:val="28"/>
    </w:rPr>
  </w:style>
  <w:style w:type="character" w:customStyle="1" w:styleId="Char0">
    <w:name w:val="页脚 Char"/>
    <w:basedOn w:val="a1"/>
    <w:link w:val="a5"/>
  </w:style>
  <w:style w:type="character" w:customStyle="1" w:styleId="Char1">
    <w:name w:val="页眉 Char"/>
    <w:link w:val="a6"/>
    <w:uiPriority w:val="99"/>
  </w:style>
  <w:style w:type="character" w:customStyle="1" w:styleId="Char2">
    <w:name w:val="批注框文本 Char"/>
    <w:link w:val="a7"/>
    <w:rPr>
      <w:sz w:val="18"/>
      <w:szCs w:val="18"/>
    </w:rPr>
  </w:style>
  <w:style w:type="character" w:customStyle="1" w:styleId="a8">
    <w:name w:val="批注文字 字符"/>
    <w:uiPriority w:val="99"/>
    <w:semiHidden/>
    <w:rPr>
      <w:rFonts w:ascii="Times New Roman" w:eastAsia="宋体" w:hAnsi="Times New Roman" w:cs="Times New Roman"/>
      <w:kern w:val="0"/>
      <w:sz w:val="28"/>
      <w:szCs w:val="20"/>
    </w:rPr>
  </w:style>
  <w:style w:type="character" w:customStyle="1" w:styleId="Char3">
    <w:name w:val="批注文字 Char"/>
    <w:link w:val="a9"/>
    <w:rPr>
      <w:sz w:val="28"/>
    </w:rPr>
  </w:style>
  <w:style w:type="character" w:styleId="aa">
    <w:name w:val="Strong"/>
    <w:qFormat/>
    <w:rPr>
      <w:b/>
      <w:bCs/>
    </w:rPr>
  </w:style>
  <w:style w:type="character" w:customStyle="1" w:styleId="Char4">
    <w:name w:val="条目 Char"/>
    <w:link w:val="a"/>
    <w:qFormat/>
    <w:locked/>
    <w:rPr>
      <w:rFonts w:ascii="仿宋_GB2312" w:eastAsia="仿宋_GB2312"/>
      <w:sz w:val="30"/>
      <w:szCs w:val="22"/>
    </w:rPr>
  </w:style>
  <w:style w:type="character" w:styleId="ab">
    <w:name w:val="Hyperlink"/>
    <w:rPr>
      <w:color w:val="0000FF"/>
      <w:u w:val="single"/>
    </w:rPr>
  </w:style>
  <w:style w:type="character" w:styleId="ac">
    <w:name w:val="page number"/>
    <w:basedOn w:val="a1"/>
    <w:qFormat/>
  </w:style>
  <w:style w:type="character" w:styleId="ad">
    <w:name w:val="annotation reference"/>
    <w:uiPriority w:val="99"/>
    <w:unhideWhenUsed/>
    <w:rPr>
      <w:sz w:val="21"/>
      <w:szCs w:val="21"/>
    </w:rPr>
  </w:style>
  <w:style w:type="paragraph" w:styleId="3">
    <w:name w:val="Body Text Indent 3"/>
    <w:basedOn w:val="a0"/>
    <w:pPr>
      <w:spacing w:line="580" w:lineRule="exact"/>
      <w:ind w:firstLineChars="200" w:firstLine="600"/>
    </w:pPr>
    <w:rPr>
      <w:rFonts w:ascii="仿宋_GB2312" w:eastAsia="仿宋_GB2312"/>
      <w:sz w:val="30"/>
    </w:rPr>
  </w:style>
  <w:style w:type="paragraph" w:styleId="a6">
    <w:name w:val="header"/>
    <w:basedOn w:val="a0"/>
    <w:link w:val="Char1"/>
    <w:uiPriority w:val="99"/>
    <w:pPr>
      <w:tabs>
        <w:tab w:val="center" w:pos="4153"/>
        <w:tab w:val="right" w:pos="8306"/>
      </w:tabs>
    </w:pPr>
    <w:rPr>
      <w:sz w:val="20"/>
    </w:rPr>
  </w:style>
  <w:style w:type="paragraph" w:styleId="ae">
    <w:name w:val="Body Text"/>
    <w:basedOn w:val="a0"/>
    <w:pPr>
      <w:spacing w:before="1200" w:line="20" w:lineRule="exact"/>
    </w:pPr>
    <w:rPr>
      <w:rFonts w:ascii="仿宋_GB2312" w:eastAsia="仿宋_GB2312"/>
      <w:sz w:val="30"/>
    </w:rPr>
  </w:style>
  <w:style w:type="paragraph" w:styleId="af">
    <w:name w:val="Date"/>
    <w:basedOn w:val="a0"/>
    <w:next w:val="a0"/>
    <w:pPr>
      <w:ind w:leftChars="2500" w:left="100"/>
    </w:pPr>
    <w:rPr>
      <w:rFonts w:ascii="仿宋_GB2312" w:eastAsia="仿宋_GB2312"/>
      <w:sz w:val="30"/>
    </w:rPr>
  </w:style>
  <w:style w:type="paragraph" w:styleId="a7">
    <w:name w:val="Balloon Text"/>
    <w:basedOn w:val="a0"/>
    <w:link w:val="Char2"/>
    <w:rPr>
      <w:sz w:val="18"/>
      <w:szCs w:val="18"/>
    </w:rPr>
  </w:style>
  <w:style w:type="paragraph" w:styleId="a5">
    <w:name w:val="footer"/>
    <w:basedOn w:val="a0"/>
    <w:link w:val="Char0"/>
    <w:qFormat/>
    <w:pPr>
      <w:tabs>
        <w:tab w:val="center" w:pos="4153"/>
        <w:tab w:val="right" w:pos="8306"/>
      </w:tabs>
    </w:pPr>
  </w:style>
  <w:style w:type="paragraph" w:styleId="af0">
    <w:name w:val="macro"/>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jc w:val="both"/>
      <w:textAlignment w:val="baseline"/>
    </w:pPr>
  </w:style>
  <w:style w:type="paragraph" w:styleId="af1">
    <w:name w:val="Body Text Indent"/>
    <w:basedOn w:val="a0"/>
    <w:pPr>
      <w:ind w:firstLine="555"/>
    </w:pPr>
    <w:rPr>
      <w:rFonts w:ascii="仿宋_GB2312" w:eastAsia="仿宋_GB2312"/>
      <w:sz w:val="32"/>
    </w:rPr>
  </w:style>
  <w:style w:type="paragraph" w:styleId="2">
    <w:name w:val="Body Text Indent 2"/>
    <w:basedOn w:val="a0"/>
    <w:pPr>
      <w:spacing w:line="560" w:lineRule="exact"/>
      <w:ind w:firstLineChars="210" w:firstLine="630"/>
      <w:textAlignment w:val="bottom"/>
    </w:pPr>
    <w:rPr>
      <w:rFonts w:eastAsia="仿宋_GB2312"/>
      <w:sz w:val="30"/>
    </w:rPr>
  </w:style>
  <w:style w:type="paragraph" w:styleId="a9">
    <w:name w:val="annotation text"/>
    <w:basedOn w:val="a0"/>
    <w:link w:val="Char3"/>
    <w:uiPriority w:val="99"/>
    <w:unhideWhenUsed/>
    <w:pPr>
      <w:jc w:val="left"/>
    </w:pPr>
  </w:style>
  <w:style w:type="paragraph" w:customStyle="1" w:styleId="af2">
    <w:name w:val="正文样式"/>
    <w:basedOn w:val="a0"/>
    <w:uiPriority w:val="7"/>
    <w:qFormat/>
    <w:pPr>
      <w:widowControl w:val="0"/>
      <w:overflowPunct/>
      <w:autoSpaceDE/>
      <w:autoSpaceDN/>
      <w:adjustRightInd/>
      <w:ind w:firstLine="480"/>
      <w:textAlignment w:val="auto"/>
    </w:pPr>
    <w:rPr>
      <w:kern w:val="2"/>
      <w:sz w:val="24"/>
      <w:szCs w:val="24"/>
    </w:rPr>
  </w:style>
  <w:style w:type="paragraph" w:styleId="af3">
    <w:name w:val="Normal (Web)"/>
    <w:basedOn w:val="a0"/>
    <w:pPr>
      <w:overflowPunct/>
      <w:autoSpaceDE/>
      <w:autoSpaceDN/>
      <w:adjustRightInd/>
      <w:spacing w:before="100" w:beforeAutospacing="1" w:after="100" w:afterAutospacing="1"/>
      <w:jc w:val="left"/>
      <w:textAlignment w:val="auto"/>
    </w:pPr>
    <w:rPr>
      <w:rFonts w:ascii="宋体" w:hAnsi="宋体" w:cs="宋体"/>
      <w:sz w:val="24"/>
      <w:szCs w:val="24"/>
    </w:rPr>
  </w:style>
  <w:style w:type="paragraph" w:styleId="a4">
    <w:name w:val="annotation subject"/>
    <w:basedOn w:val="a9"/>
    <w:next w:val="a9"/>
    <w:link w:val="Char"/>
    <w:uiPriority w:val="99"/>
    <w:unhideWhenUsed/>
    <w:rPr>
      <w:b/>
      <w:bCs/>
    </w:rPr>
  </w:style>
  <w:style w:type="paragraph" w:customStyle="1" w:styleId="af4">
    <w:name w:val="公文二级标题"/>
    <w:basedOn w:val="a0"/>
    <w:qFormat/>
    <w:pPr>
      <w:widowControl w:val="0"/>
      <w:overflowPunct/>
      <w:autoSpaceDE/>
      <w:autoSpaceDN/>
      <w:adjustRightInd/>
      <w:spacing w:line="560" w:lineRule="exact"/>
      <w:ind w:firstLineChars="200" w:firstLine="640"/>
      <w:textAlignment w:val="auto"/>
    </w:pPr>
    <w:rPr>
      <w:rFonts w:ascii="楷体_GB2312" w:eastAsia="楷体_GB2312" w:hAnsi="Calibri"/>
      <w:kern w:val="2"/>
      <w:sz w:val="32"/>
      <w:szCs w:val="32"/>
    </w:rPr>
  </w:style>
  <w:style w:type="paragraph" w:customStyle="1" w:styleId="a">
    <w:name w:val="条目"/>
    <w:basedOn w:val="a0"/>
    <w:link w:val="Char4"/>
    <w:qFormat/>
    <w:pPr>
      <w:widowControl w:val="0"/>
      <w:numPr>
        <w:ilvl w:val="2"/>
        <w:numId w:val="1"/>
      </w:numPr>
      <w:overflowPunct/>
      <w:autoSpaceDE/>
      <w:autoSpaceDN/>
      <w:adjustRightInd/>
      <w:spacing w:line="540" w:lineRule="exact"/>
      <w:textAlignment w:val="auto"/>
    </w:pPr>
    <w:rPr>
      <w:rFonts w:ascii="仿宋_GB2312" w:eastAsia="仿宋_GB2312"/>
      <w:sz w:val="30"/>
      <w:szCs w:val="22"/>
    </w:rPr>
  </w:style>
  <w:style w:type="table" w:styleId="af5">
    <w:name w:val="Table Grid"/>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21EF5-5EF4-4423-9259-F6B42C4F1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835</Words>
  <Characters>4762</Characters>
  <Application>Microsoft Office Word</Application>
  <DocSecurity>0</DocSecurity>
  <PresentationFormat/>
  <Lines>39</Lines>
  <Paragraphs>11</Paragraphs>
  <Slides>0</Slides>
  <Notes>0</Notes>
  <HiddenSlides>0</HiddenSlides>
  <MMClips>0</MMClips>
  <ScaleCrop>false</ScaleCrop>
  <Company>Microsoft</Company>
  <LinksUpToDate>false</LinksUpToDate>
  <CharactersWithSpaces>5586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中国科协部门发文</dc:title>
  <dc:creator>www</dc:creator>
  <cp:lastModifiedBy>门一豪</cp:lastModifiedBy>
  <cp:revision>2</cp:revision>
  <cp:lastPrinted>2019-08-01T08:38:00Z</cp:lastPrinted>
  <dcterms:created xsi:type="dcterms:W3CDTF">2019-10-25T01:38:00Z</dcterms:created>
  <dcterms:modified xsi:type="dcterms:W3CDTF">2019-10-25T01:38:00Z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